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00D" w:rsidRPr="00EB3530" w:rsidRDefault="00415303">
      <w:pPr>
        <w:pBdr>
          <w:bottom w:val="single" w:sz="4" w:space="1" w:color="auto"/>
        </w:pBdr>
        <w:tabs>
          <w:tab w:val="left" w:pos="7683"/>
          <w:tab w:val="left" w:pos="7993"/>
          <w:tab w:val="left" w:pos="8747"/>
          <w:tab w:val="right" w:pos="10035"/>
        </w:tabs>
        <w:rPr>
          <w:i/>
          <w:sz w:val="20"/>
        </w:rPr>
      </w:pPr>
      <w:r w:rsidRPr="00EB3530">
        <w:rPr>
          <w:rFonts w:ascii="Arial" w:hAnsi="Arial" w:cs="Arial"/>
          <w:noProof/>
          <w:lang w:eastAsia="uk-UA"/>
        </w:rPr>
        <w:drawing>
          <wp:anchor distT="0" distB="0" distL="114300" distR="114300" simplePos="0" relativeHeight="251660288" behindDoc="1" locked="0" layoutInCell="1" allowOverlap="1">
            <wp:simplePos x="0" y="0"/>
            <wp:positionH relativeFrom="column">
              <wp:posOffset>-346710</wp:posOffset>
            </wp:positionH>
            <wp:positionV relativeFrom="paragraph">
              <wp:posOffset>-219710</wp:posOffset>
            </wp:positionV>
            <wp:extent cx="2647950" cy="1119505"/>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647950" cy="1119674"/>
                    </a:xfrm>
                    <a:prstGeom prst="rect">
                      <a:avLst/>
                    </a:prstGeom>
                    <a:noFill/>
                    <a:ln>
                      <a:noFill/>
                    </a:ln>
                  </pic:spPr>
                </pic:pic>
              </a:graphicData>
            </a:graphic>
          </wp:anchor>
        </w:drawing>
      </w:r>
      <w:r w:rsidRPr="00EB3530">
        <w:rPr>
          <w:noProof/>
          <w:lang w:eastAsia="uk-UA"/>
        </w:rPr>
        <mc:AlternateContent>
          <mc:Choice Requires="wps">
            <w:drawing>
              <wp:anchor distT="45720" distB="45720" distL="114300" distR="114300" simplePos="0" relativeHeight="251659264" behindDoc="1" locked="0" layoutInCell="1" allowOverlap="1">
                <wp:simplePos x="0" y="0"/>
                <wp:positionH relativeFrom="margin">
                  <wp:align>right</wp:align>
                </wp:positionH>
                <wp:positionV relativeFrom="paragraph">
                  <wp:posOffset>-3175</wp:posOffset>
                </wp:positionV>
                <wp:extent cx="1718945"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ln>
                      </wps:spPr>
                      <wps:txbx>
                        <w:txbxContent>
                          <w:p w:rsidR="00F830D2" w:rsidRDefault="00F830D2">
                            <w:pPr>
                              <w:spacing w:after="0" w:line="204" w:lineRule="auto"/>
                              <w:rPr>
                                <w:sz w:val="16"/>
                                <w:szCs w:val="16"/>
                              </w:rPr>
                            </w:pPr>
                            <w:r>
                              <w:rPr>
                                <w:sz w:val="16"/>
                                <w:szCs w:val="16"/>
                              </w:rPr>
                              <w:t>вул. Бульварно-Кудрявська, 24, 01</w:t>
                            </w:r>
                            <w:r>
                              <w:rPr>
                                <w:sz w:val="16"/>
                                <w:szCs w:val="16"/>
                                <w:lang w:val="ru-RU"/>
                              </w:rPr>
                              <w:t>054</w:t>
                            </w:r>
                            <w:r>
                              <w:rPr>
                                <w:sz w:val="16"/>
                                <w:szCs w:val="16"/>
                              </w:rPr>
                              <w:t>, м. Київ</w:t>
                            </w:r>
                            <w:r>
                              <w:rPr>
                                <w:sz w:val="16"/>
                                <w:szCs w:val="16"/>
                                <w:lang w:val="ru-RU"/>
                              </w:rPr>
                              <w:t xml:space="preserve">, </w:t>
                            </w:r>
                            <w:r>
                              <w:rPr>
                                <w:sz w:val="16"/>
                                <w:szCs w:val="16"/>
                              </w:rPr>
                              <w:t>Україна</w:t>
                            </w:r>
                          </w:p>
                          <w:p w:rsidR="00F830D2" w:rsidRDefault="00F830D2">
                            <w:pPr>
                              <w:spacing w:after="0" w:line="204" w:lineRule="auto"/>
                              <w:rPr>
                                <w:sz w:val="16"/>
                                <w:szCs w:val="16"/>
                              </w:rPr>
                            </w:pPr>
                            <w:r>
                              <w:rPr>
                                <w:sz w:val="16"/>
                                <w:szCs w:val="16"/>
                              </w:rPr>
                              <w:t>Тел.:   044 490 5485</w:t>
                            </w:r>
                          </w:p>
                          <w:p w:rsidR="00F830D2" w:rsidRDefault="00F830D2">
                            <w:pPr>
                              <w:spacing w:after="0" w:line="204" w:lineRule="auto"/>
                              <w:rPr>
                                <w:sz w:val="16"/>
                                <w:szCs w:val="16"/>
                              </w:rPr>
                            </w:pPr>
                            <w:r>
                              <w:rPr>
                                <w:sz w:val="16"/>
                                <w:szCs w:val="16"/>
                              </w:rPr>
                              <w:t xml:space="preserve">Факс: 044 490 5489 </w:t>
                            </w:r>
                          </w:p>
                          <w:p w:rsidR="00F830D2" w:rsidRDefault="00F830D2">
                            <w:pPr>
                              <w:spacing w:after="0" w:line="204" w:lineRule="auto"/>
                              <w:rPr>
                                <w:sz w:val="16"/>
                                <w:szCs w:val="16"/>
                                <w:lang w:val="ru-RU"/>
                              </w:rPr>
                            </w:pPr>
                            <w:r>
                              <w:rPr>
                                <w:sz w:val="16"/>
                                <w:szCs w:val="16"/>
                              </w:rPr>
                              <w:t>info</w:t>
                            </w:r>
                            <w:r>
                              <w:rPr>
                                <w:sz w:val="16"/>
                                <w:szCs w:val="16"/>
                                <w:lang w:val="ru-RU"/>
                              </w:rPr>
                              <w:t>@</w:t>
                            </w:r>
                            <w:r>
                              <w:rPr>
                                <w:sz w:val="16"/>
                                <w:szCs w:val="16"/>
                              </w:rPr>
                              <w:t>aph</w:t>
                            </w:r>
                            <w:r>
                              <w:rPr>
                                <w:sz w:val="16"/>
                                <w:szCs w:val="16"/>
                                <w:lang w:val="ru-RU"/>
                              </w:rPr>
                              <w:t>.</w:t>
                            </w:r>
                            <w:r>
                              <w:rPr>
                                <w:sz w:val="16"/>
                                <w:szCs w:val="16"/>
                              </w:rPr>
                              <w:t>org</w:t>
                            </w:r>
                            <w:r>
                              <w:rPr>
                                <w:sz w:val="16"/>
                                <w:szCs w:val="16"/>
                                <w:lang w:val="ru-RU"/>
                              </w:rPr>
                              <w:t>.</w:t>
                            </w:r>
                            <w:r>
                              <w:rPr>
                                <w:sz w:val="16"/>
                                <w:szCs w:val="16"/>
                              </w:rPr>
                              <w:t>ua</w:t>
                            </w:r>
                            <w:r>
                              <w:rPr>
                                <w:sz w:val="16"/>
                                <w:szCs w:val="16"/>
                                <w:lang w:val="ru-RU"/>
                              </w:rPr>
                              <w:t xml:space="preserve"> | </w:t>
                            </w:r>
                            <w:r>
                              <w:rPr>
                                <w:sz w:val="16"/>
                                <w:szCs w:val="16"/>
                              </w:rPr>
                              <w:t>www</w:t>
                            </w:r>
                            <w:r>
                              <w:rPr>
                                <w:sz w:val="16"/>
                                <w:szCs w:val="16"/>
                                <w:lang w:val="ru-RU"/>
                              </w:rPr>
                              <w:t>.</w:t>
                            </w:r>
                            <w:r>
                              <w:rPr>
                                <w:sz w:val="16"/>
                                <w:szCs w:val="16"/>
                              </w:rPr>
                              <w:t>aph</w:t>
                            </w:r>
                            <w:r>
                              <w:rPr>
                                <w:sz w:val="16"/>
                                <w:szCs w:val="16"/>
                                <w:lang w:val="ru-RU"/>
                              </w:rPr>
                              <w:t>.</w:t>
                            </w:r>
                            <w:r>
                              <w:rPr>
                                <w:sz w:val="16"/>
                                <w:szCs w:val="16"/>
                              </w:rPr>
                              <w:t>org</w:t>
                            </w:r>
                            <w:r>
                              <w:rPr>
                                <w:sz w:val="16"/>
                                <w:szCs w:val="16"/>
                                <w:lang w:val="ru-RU"/>
                              </w:rPr>
                              <w:t>.</w:t>
                            </w:r>
                            <w:r>
                              <w:rPr>
                                <w:sz w:val="16"/>
                                <w:szCs w:val="16"/>
                              </w:rPr>
                              <w:t>ua</w:t>
                            </w:r>
                          </w:p>
                          <w:p w:rsidR="00F830D2" w:rsidRDefault="00F830D2">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" stroked="f">
                <v:textbox style="mso-fit-shape-to-text:t">
                  <w:txbxContent>
                    <w:p w:rsidR="00F830D2" w:rsidRDefault="00F830D2">
                      <w:pPr>
                        <w:spacing w:after="0" w:line="204" w:lineRule="auto"/>
                        <w:rPr>
                          <w:sz w:val="16"/>
                          <w:szCs w:val="16"/>
                        </w:rPr>
                      </w:pPr>
                      <w:r>
                        <w:rPr>
                          <w:sz w:val="16"/>
                          <w:szCs w:val="16"/>
                        </w:rPr>
                        <w:t>вул. Бульварно-Кудрявська, 24, 01</w:t>
                      </w:r>
                      <w:r>
                        <w:rPr>
                          <w:sz w:val="16"/>
                          <w:szCs w:val="16"/>
                          <w:lang w:val="ru-RU"/>
                        </w:rPr>
                        <w:t>054</w:t>
                      </w:r>
                      <w:r>
                        <w:rPr>
                          <w:sz w:val="16"/>
                          <w:szCs w:val="16"/>
                        </w:rPr>
                        <w:t>, м. Київ</w:t>
                      </w:r>
                      <w:r>
                        <w:rPr>
                          <w:sz w:val="16"/>
                          <w:szCs w:val="16"/>
                          <w:lang w:val="ru-RU"/>
                        </w:rPr>
                        <w:t xml:space="preserve">, </w:t>
                      </w:r>
                      <w:r>
                        <w:rPr>
                          <w:sz w:val="16"/>
                          <w:szCs w:val="16"/>
                        </w:rPr>
                        <w:t>Україна</w:t>
                      </w:r>
                    </w:p>
                    <w:p w:rsidR="00F830D2" w:rsidRDefault="00F830D2">
                      <w:pPr>
                        <w:spacing w:after="0" w:line="204" w:lineRule="auto"/>
                        <w:rPr>
                          <w:sz w:val="16"/>
                          <w:szCs w:val="16"/>
                        </w:rPr>
                      </w:pPr>
                      <w:r>
                        <w:rPr>
                          <w:sz w:val="16"/>
                          <w:szCs w:val="16"/>
                        </w:rPr>
                        <w:t>Тел.:   044 490 5485</w:t>
                      </w:r>
                    </w:p>
                    <w:p w:rsidR="00F830D2" w:rsidRDefault="00F830D2">
                      <w:pPr>
                        <w:spacing w:after="0" w:line="204" w:lineRule="auto"/>
                        <w:rPr>
                          <w:sz w:val="16"/>
                          <w:szCs w:val="16"/>
                        </w:rPr>
                      </w:pPr>
                      <w:r>
                        <w:rPr>
                          <w:sz w:val="16"/>
                          <w:szCs w:val="16"/>
                        </w:rPr>
                        <w:t xml:space="preserve">Факс: 044 490 5489 </w:t>
                      </w:r>
                    </w:p>
                    <w:p w:rsidR="00F830D2" w:rsidRDefault="00F830D2">
                      <w:pPr>
                        <w:spacing w:after="0" w:line="204" w:lineRule="auto"/>
                        <w:rPr>
                          <w:sz w:val="16"/>
                          <w:szCs w:val="16"/>
                          <w:lang w:val="ru-RU"/>
                        </w:rPr>
                      </w:pPr>
                      <w:r>
                        <w:rPr>
                          <w:sz w:val="16"/>
                          <w:szCs w:val="16"/>
                        </w:rPr>
                        <w:t>info</w:t>
                      </w:r>
                      <w:r>
                        <w:rPr>
                          <w:sz w:val="16"/>
                          <w:szCs w:val="16"/>
                          <w:lang w:val="ru-RU"/>
                        </w:rPr>
                        <w:t>@</w:t>
                      </w:r>
                      <w:r>
                        <w:rPr>
                          <w:sz w:val="16"/>
                          <w:szCs w:val="16"/>
                        </w:rPr>
                        <w:t>aph</w:t>
                      </w:r>
                      <w:r>
                        <w:rPr>
                          <w:sz w:val="16"/>
                          <w:szCs w:val="16"/>
                          <w:lang w:val="ru-RU"/>
                        </w:rPr>
                        <w:t>.</w:t>
                      </w:r>
                      <w:r>
                        <w:rPr>
                          <w:sz w:val="16"/>
                          <w:szCs w:val="16"/>
                        </w:rPr>
                        <w:t>org</w:t>
                      </w:r>
                      <w:r>
                        <w:rPr>
                          <w:sz w:val="16"/>
                          <w:szCs w:val="16"/>
                          <w:lang w:val="ru-RU"/>
                        </w:rPr>
                        <w:t>.</w:t>
                      </w:r>
                      <w:r>
                        <w:rPr>
                          <w:sz w:val="16"/>
                          <w:szCs w:val="16"/>
                        </w:rPr>
                        <w:t>ua</w:t>
                      </w:r>
                      <w:r>
                        <w:rPr>
                          <w:sz w:val="16"/>
                          <w:szCs w:val="16"/>
                          <w:lang w:val="ru-RU"/>
                        </w:rPr>
                        <w:t xml:space="preserve"> | </w:t>
                      </w:r>
                      <w:r>
                        <w:rPr>
                          <w:sz w:val="16"/>
                          <w:szCs w:val="16"/>
                        </w:rPr>
                        <w:t>www</w:t>
                      </w:r>
                      <w:r>
                        <w:rPr>
                          <w:sz w:val="16"/>
                          <w:szCs w:val="16"/>
                          <w:lang w:val="ru-RU"/>
                        </w:rPr>
                        <w:t>.</w:t>
                      </w:r>
                      <w:r>
                        <w:rPr>
                          <w:sz w:val="16"/>
                          <w:szCs w:val="16"/>
                        </w:rPr>
                        <w:t>aph</w:t>
                      </w:r>
                      <w:r>
                        <w:rPr>
                          <w:sz w:val="16"/>
                          <w:szCs w:val="16"/>
                          <w:lang w:val="ru-RU"/>
                        </w:rPr>
                        <w:t>.</w:t>
                      </w:r>
                      <w:r>
                        <w:rPr>
                          <w:sz w:val="16"/>
                          <w:szCs w:val="16"/>
                        </w:rPr>
                        <w:t>org</w:t>
                      </w:r>
                      <w:r>
                        <w:rPr>
                          <w:sz w:val="16"/>
                          <w:szCs w:val="16"/>
                          <w:lang w:val="ru-RU"/>
                        </w:rPr>
                        <w:t>.</w:t>
                      </w:r>
                      <w:r>
                        <w:rPr>
                          <w:sz w:val="16"/>
                          <w:szCs w:val="16"/>
                        </w:rPr>
                        <w:t>ua</w:t>
                      </w:r>
                    </w:p>
                    <w:p w:rsidR="00F830D2" w:rsidRDefault="00F830D2">
                      <w:pPr>
                        <w:spacing w:after="0" w:line="204" w:lineRule="auto"/>
                        <w:rPr>
                          <w:sz w:val="16"/>
                          <w:szCs w:val="16"/>
                          <w:lang w:val="ru-RU"/>
                        </w:rPr>
                      </w:pPr>
                    </w:p>
                  </w:txbxContent>
                </v:textbox>
                <w10:wrap anchorx="margin"/>
              </v:shape>
            </w:pict>
          </mc:Fallback>
        </mc:AlternateContent>
      </w:r>
      <w:r w:rsidRPr="00EB3530">
        <w:rPr>
          <w:i/>
          <w:sz w:val="20"/>
        </w:rPr>
        <w:tab/>
      </w:r>
    </w:p>
    <w:p w:rsidR="00E776FA" w:rsidRPr="00EB3530" w:rsidRDefault="00E776FA">
      <w:pPr>
        <w:pBdr>
          <w:bottom w:val="single" w:sz="4" w:space="1" w:color="auto"/>
        </w:pBdr>
        <w:tabs>
          <w:tab w:val="left" w:pos="7683"/>
          <w:tab w:val="left" w:pos="7993"/>
          <w:tab w:val="left" w:pos="8747"/>
          <w:tab w:val="right" w:pos="10035"/>
        </w:tabs>
        <w:rPr>
          <w:i/>
          <w:sz w:val="20"/>
        </w:rPr>
      </w:pPr>
    </w:p>
    <w:p w:rsidR="0096700D" w:rsidRPr="00EB3530" w:rsidRDefault="0096700D">
      <w:pPr>
        <w:pBdr>
          <w:bottom w:val="single" w:sz="4" w:space="1" w:color="auto"/>
        </w:pBdr>
        <w:tabs>
          <w:tab w:val="left" w:pos="7683"/>
          <w:tab w:val="left" w:pos="7993"/>
          <w:tab w:val="left" w:pos="8747"/>
          <w:tab w:val="right" w:pos="10035"/>
        </w:tabs>
        <w:rPr>
          <w:i/>
          <w:sz w:val="20"/>
        </w:rPr>
      </w:pPr>
    </w:p>
    <w:p w:rsidR="00E776FA" w:rsidRPr="00EB3530" w:rsidRDefault="00E776FA" w:rsidP="00E907A5">
      <w:pPr>
        <w:spacing w:after="120" w:line="240" w:lineRule="auto"/>
        <w:jc w:val="center"/>
        <w:rPr>
          <w:rFonts w:ascii="Arial" w:hAnsi="Arial" w:cs="Arial"/>
          <w:b/>
        </w:rPr>
      </w:pPr>
      <w:r w:rsidRPr="00EB3530">
        <w:rPr>
          <w:rFonts w:ascii="Arial" w:hAnsi="Arial" w:cs="Arial"/>
          <w:b/>
        </w:rPr>
        <w:t xml:space="preserve">Специфікація </w:t>
      </w:r>
      <w:r w:rsidR="002B55F3">
        <w:rPr>
          <w:rFonts w:ascii="Arial" w:hAnsi="Arial" w:cs="Arial"/>
          <w:b/>
        </w:rPr>
        <w:t>про</w:t>
      </w:r>
      <w:r w:rsidRPr="00EB3530">
        <w:rPr>
          <w:rFonts w:ascii="Arial" w:hAnsi="Arial" w:cs="Arial"/>
          <w:b/>
        </w:rPr>
        <w:t xml:space="preserve"> надання послуги з кур’єрської доставки в межах України</w:t>
      </w:r>
      <w:r w:rsidR="00E907A5">
        <w:rPr>
          <w:rFonts w:ascii="Arial" w:hAnsi="Arial" w:cs="Arial"/>
          <w:b/>
        </w:rPr>
        <w:t>.</w:t>
      </w:r>
    </w:p>
    <w:p w:rsidR="00E907A5" w:rsidRDefault="00E907A5" w:rsidP="0096174E">
      <w:pPr>
        <w:spacing w:after="0" w:line="240" w:lineRule="auto"/>
        <w:jc w:val="center"/>
        <w:rPr>
          <w:rFonts w:ascii="Arial" w:hAnsi="Arial" w:cs="Arial"/>
          <w:b/>
          <w:sz w:val="24"/>
          <w:szCs w:val="24"/>
        </w:rPr>
      </w:pPr>
    </w:p>
    <w:p w:rsidR="0096174E" w:rsidRPr="0025491A" w:rsidRDefault="0096174E" w:rsidP="0096174E">
      <w:pPr>
        <w:spacing w:after="0" w:line="240" w:lineRule="auto"/>
        <w:jc w:val="center"/>
        <w:rPr>
          <w:rFonts w:ascii="Arial" w:hAnsi="Arial" w:cs="Arial"/>
          <w:b/>
          <w:bCs/>
          <w:sz w:val="24"/>
          <w:szCs w:val="24"/>
        </w:rPr>
      </w:pPr>
      <w:r w:rsidRPr="0025491A">
        <w:rPr>
          <w:rFonts w:ascii="Arial" w:hAnsi="Arial" w:cs="Arial"/>
          <w:b/>
          <w:sz w:val="24"/>
          <w:szCs w:val="24"/>
        </w:rPr>
        <w:t>Профіль замовника послуг</w:t>
      </w:r>
    </w:p>
    <w:p w:rsidR="0096174E" w:rsidRPr="0025491A" w:rsidRDefault="0096174E" w:rsidP="0096174E">
      <w:pPr>
        <w:spacing w:after="0" w:line="240" w:lineRule="auto"/>
        <w:jc w:val="center"/>
        <w:rPr>
          <w:rFonts w:ascii="Arial" w:hAnsi="Arial" w:cs="Arial"/>
          <w:b/>
          <w:bCs/>
          <w:sz w:val="24"/>
          <w:szCs w:val="24"/>
        </w:rPr>
      </w:pPr>
    </w:p>
    <w:p w:rsidR="0096174E" w:rsidRPr="00BC56C9" w:rsidRDefault="0096174E" w:rsidP="00E907A5">
      <w:pPr>
        <w:spacing w:after="0" w:line="240" w:lineRule="auto"/>
        <w:ind w:firstLine="567"/>
        <w:jc w:val="both"/>
        <w:rPr>
          <w:rFonts w:ascii="Arial" w:hAnsi="Arial" w:cs="Arial"/>
        </w:rPr>
      </w:pPr>
      <w:r w:rsidRPr="00BC56C9">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E907A5" w:rsidRDefault="00E907A5" w:rsidP="0096174E">
      <w:pPr>
        <w:spacing w:after="0" w:line="240" w:lineRule="auto"/>
        <w:ind w:firstLine="708"/>
        <w:jc w:val="both"/>
        <w:rPr>
          <w:rFonts w:ascii="Arial" w:hAnsi="Arial" w:cs="Arial"/>
        </w:rPr>
      </w:pPr>
    </w:p>
    <w:p w:rsidR="0096174E" w:rsidRPr="00BC56C9" w:rsidRDefault="0096174E" w:rsidP="00E907A5">
      <w:pPr>
        <w:spacing w:after="0" w:line="240" w:lineRule="auto"/>
        <w:ind w:firstLine="567"/>
        <w:jc w:val="both"/>
        <w:rPr>
          <w:rFonts w:ascii="Arial" w:hAnsi="Arial" w:cs="Arial"/>
        </w:rPr>
      </w:pPr>
      <w:r w:rsidRPr="00BC56C9">
        <w:rPr>
          <w:rFonts w:ascii="Arial" w:hAnsi="Arial" w:cs="Arial"/>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E907A5" w:rsidRDefault="00E907A5" w:rsidP="00E776FA">
      <w:pPr>
        <w:spacing w:after="120" w:line="240" w:lineRule="auto"/>
        <w:rPr>
          <w:rFonts w:ascii="Arial" w:hAnsi="Arial" w:cs="Arial"/>
        </w:rPr>
      </w:pPr>
    </w:p>
    <w:p w:rsidR="00E776FA" w:rsidRDefault="00E776FA" w:rsidP="00E907A5">
      <w:pPr>
        <w:spacing w:after="120" w:line="240" w:lineRule="auto"/>
        <w:ind w:firstLine="567"/>
        <w:rPr>
          <w:rFonts w:ascii="Arial" w:hAnsi="Arial" w:cs="Arial"/>
        </w:rPr>
      </w:pPr>
      <w:r w:rsidRPr="00EB3530">
        <w:rPr>
          <w:rFonts w:ascii="Arial" w:hAnsi="Arial" w:cs="Arial"/>
        </w:rPr>
        <w:t>Ця закупівля здійснюється у межах виконання всіх програм, у яких на сьогодні залучений Альянс.</w:t>
      </w:r>
    </w:p>
    <w:p w:rsidR="00C34213" w:rsidRDefault="00C34213" w:rsidP="00A62908">
      <w:pPr>
        <w:spacing w:after="120" w:line="240" w:lineRule="auto"/>
        <w:jc w:val="center"/>
        <w:rPr>
          <w:rFonts w:ascii="Arial" w:hAnsi="Arial" w:cs="Arial"/>
          <w:b/>
        </w:rPr>
      </w:pPr>
    </w:p>
    <w:p w:rsidR="001F6728" w:rsidRPr="00A62908" w:rsidRDefault="00A62908" w:rsidP="00A62908">
      <w:pPr>
        <w:spacing w:after="120" w:line="240" w:lineRule="auto"/>
        <w:jc w:val="center"/>
        <w:rPr>
          <w:rFonts w:ascii="Arial" w:hAnsi="Arial" w:cs="Arial"/>
          <w:b/>
        </w:rPr>
      </w:pPr>
      <w:r w:rsidRPr="00A62908">
        <w:rPr>
          <w:rFonts w:ascii="Arial" w:hAnsi="Arial" w:cs="Arial"/>
          <w:b/>
        </w:rPr>
        <w:t>ЗАГАЛЬНІ ВИМОГИ ДО ЗАКУПІВЛІ</w:t>
      </w:r>
    </w:p>
    <w:p w:rsidR="0096174E" w:rsidRPr="0096174E" w:rsidRDefault="00E776FA" w:rsidP="00366657">
      <w:pPr>
        <w:pStyle w:val="ac"/>
        <w:numPr>
          <w:ilvl w:val="0"/>
          <w:numId w:val="6"/>
        </w:numPr>
        <w:tabs>
          <w:tab w:val="left" w:pos="426"/>
        </w:tabs>
        <w:spacing w:after="120" w:line="240" w:lineRule="auto"/>
        <w:ind w:left="0" w:firstLine="0"/>
        <w:rPr>
          <w:rFonts w:ascii="Arial" w:hAnsi="Arial" w:cs="Arial"/>
          <w:b/>
        </w:rPr>
      </w:pPr>
      <w:r w:rsidRPr="0096174E">
        <w:rPr>
          <w:rFonts w:ascii="Arial" w:hAnsi="Arial" w:cs="Arial"/>
          <w:b/>
          <w:bCs/>
        </w:rPr>
        <w:t>Опис послуги</w:t>
      </w:r>
      <w:r w:rsidR="00A62908">
        <w:rPr>
          <w:rFonts w:ascii="Arial" w:hAnsi="Arial" w:cs="Arial"/>
          <w:b/>
          <w:bCs/>
        </w:rPr>
        <w:t xml:space="preserve"> для Лоту №1 та Лоту №2</w:t>
      </w:r>
      <w:r w:rsidR="0096174E">
        <w:rPr>
          <w:rFonts w:ascii="Arial" w:hAnsi="Arial" w:cs="Arial"/>
          <w:b/>
        </w:rPr>
        <w:t>:</w:t>
      </w:r>
    </w:p>
    <w:p w:rsidR="00E776FA" w:rsidRPr="00EB3530" w:rsidRDefault="00E776FA" w:rsidP="003E79AA">
      <w:pPr>
        <w:pStyle w:val="ac"/>
        <w:numPr>
          <w:ilvl w:val="1"/>
          <w:numId w:val="6"/>
        </w:numPr>
        <w:tabs>
          <w:tab w:val="left" w:pos="567"/>
        </w:tabs>
        <w:spacing w:after="120" w:line="240" w:lineRule="auto"/>
        <w:ind w:left="0" w:firstLine="0"/>
        <w:jc w:val="both"/>
        <w:rPr>
          <w:rFonts w:ascii="Arial" w:hAnsi="Arial" w:cs="Arial"/>
        </w:rPr>
      </w:pPr>
      <w:r w:rsidRPr="00EB3530">
        <w:rPr>
          <w:rFonts w:ascii="Arial" w:hAnsi="Arial" w:cs="Arial"/>
          <w:b/>
        </w:rPr>
        <w:t xml:space="preserve">Термін дії Договору: </w:t>
      </w:r>
      <w:r w:rsidRPr="00EB3530">
        <w:rPr>
          <w:rFonts w:ascii="Arial" w:hAnsi="Arial" w:cs="Arial"/>
        </w:rPr>
        <w:t>червень 2025 – травень</w:t>
      </w:r>
      <w:r w:rsidRPr="00EB3530">
        <w:rPr>
          <w:rFonts w:ascii="Arial" w:hAnsi="Arial" w:cs="Arial"/>
          <w:lang w:val="ru-RU"/>
        </w:rPr>
        <w:t xml:space="preserve"> </w:t>
      </w:r>
      <w:r w:rsidRPr="00EB3530">
        <w:rPr>
          <w:rFonts w:ascii="Arial" w:hAnsi="Arial" w:cs="Arial"/>
        </w:rPr>
        <w:t>202</w:t>
      </w:r>
      <w:r w:rsidRPr="00EB3530">
        <w:rPr>
          <w:rFonts w:ascii="Arial" w:hAnsi="Arial" w:cs="Arial"/>
          <w:lang w:val="ru-RU"/>
        </w:rPr>
        <w:t>6</w:t>
      </w:r>
      <w:r w:rsidR="0096174E">
        <w:rPr>
          <w:rFonts w:ascii="Arial" w:hAnsi="Arial" w:cs="Arial"/>
        </w:rPr>
        <w:t xml:space="preserve"> (</w:t>
      </w:r>
      <w:r w:rsidRPr="00EB3530">
        <w:rPr>
          <w:rFonts w:ascii="Arial" w:hAnsi="Arial" w:cs="Arial"/>
        </w:rPr>
        <w:t>з можливістю неодноразового автоматичного продовження за умови збереження діючих цін на послуги)</w:t>
      </w:r>
      <w:r w:rsidR="00A62908">
        <w:rPr>
          <w:rFonts w:ascii="Arial" w:hAnsi="Arial" w:cs="Arial"/>
        </w:rPr>
        <w:t>.</w:t>
      </w:r>
    </w:p>
    <w:p w:rsidR="00E776FA" w:rsidRDefault="00E776FA" w:rsidP="003E79AA">
      <w:pPr>
        <w:pStyle w:val="ac"/>
        <w:numPr>
          <w:ilvl w:val="1"/>
          <w:numId w:val="6"/>
        </w:numPr>
        <w:tabs>
          <w:tab w:val="left" w:pos="567"/>
        </w:tabs>
        <w:spacing w:after="120" w:line="240" w:lineRule="auto"/>
        <w:ind w:left="0" w:firstLine="0"/>
        <w:jc w:val="both"/>
        <w:rPr>
          <w:rFonts w:ascii="Arial" w:hAnsi="Arial" w:cs="Arial"/>
        </w:rPr>
      </w:pPr>
      <w:r w:rsidRPr="003E79AA">
        <w:rPr>
          <w:rFonts w:ascii="Arial" w:hAnsi="Arial" w:cs="Arial"/>
        </w:rPr>
        <w:t>Буде обраний один постачальник по двом лотам. Учасники, які надали пропозицію тільки по 1</w:t>
      </w:r>
      <w:r w:rsidR="00BA6190">
        <w:rPr>
          <w:rFonts w:ascii="Arial" w:hAnsi="Arial" w:cs="Arial"/>
        </w:rPr>
        <w:t>-</w:t>
      </w:r>
      <w:r w:rsidRPr="003E79AA">
        <w:rPr>
          <w:rFonts w:ascii="Arial" w:hAnsi="Arial" w:cs="Arial"/>
        </w:rPr>
        <w:t xml:space="preserve">му з 2х </w:t>
      </w:r>
      <w:r w:rsidR="00CA4DBC">
        <w:rPr>
          <w:rFonts w:ascii="Arial" w:hAnsi="Arial" w:cs="Arial"/>
        </w:rPr>
        <w:t>Л</w:t>
      </w:r>
      <w:r w:rsidRPr="003E79AA">
        <w:rPr>
          <w:rFonts w:ascii="Arial" w:hAnsi="Arial" w:cs="Arial"/>
        </w:rPr>
        <w:t>отів розглядатися не будуть.</w:t>
      </w:r>
    </w:p>
    <w:p w:rsidR="003E79AA" w:rsidRDefault="003E79AA" w:rsidP="003E79AA">
      <w:pPr>
        <w:pStyle w:val="ac"/>
        <w:tabs>
          <w:tab w:val="left" w:pos="567"/>
        </w:tabs>
        <w:spacing w:after="120" w:line="240" w:lineRule="auto"/>
        <w:ind w:left="0"/>
        <w:jc w:val="both"/>
        <w:rPr>
          <w:rFonts w:ascii="Arial" w:hAnsi="Arial" w:cs="Arial"/>
        </w:rPr>
      </w:pPr>
    </w:p>
    <w:tbl>
      <w:tblPr>
        <w:tblStyle w:val="af2"/>
        <w:tblW w:w="10774" w:type="dxa"/>
        <w:tblInd w:w="-289" w:type="dxa"/>
        <w:tblLook w:val="04A0" w:firstRow="1" w:lastRow="0" w:firstColumn="1" w:lastColumn="0" w:noHBand="0" w:noVBand="1"/>
      </w:tblPr>
      <w:tblGrid>
        <w:gridCol w:w="5301"/>
        <w:gridCol w:w="5473"/>
      </w:tblGrid>
      <w:tr w:rsidR="003E79AA" w:rsidRPr="00585762" w:rsidTr="00C13965">
        <w:tc>
          <w:tcPr>
            <w:tcW w:w="5301" w:type="dxa"/>
            <w:vAlign w:val="center"/>
          </w:tcPr>
          <w:p w:rsidR="003E79AA" w:rsidRPr="00585762" w:rsidRDefault="00C13965" w:rsidP="00585762">
            <w:pPr>
              <w:pStyle w:val="ac"/>
              <w:tabs>
                <w:tab w:val="left" w:pos="567"/>
              </w:tabs>
              <w:spacing w:after="120" w:line="240" w:lineRule="auto"/>
              <w:ind w:left="0"/>
              <w:jc w:val="center"/>
              <w:rPr>
                <w:rFonts w:ascii="Arial" w:hAnsi="Arial" w:cs="Arial"/>
                <w:lang w:val="uk-UA"/>
              </w:rPr>
            </w:pPr>
            <w:r>
              <w:rPr>
                <w:rFonts w:ascii="Arial" w:hAnsi="Arial" w:cs="Arial"/>
                <w:b/>
                <w:lang w:val="uk-UA"/>
              </w:rPr>
              <w:t>Послуга.</w:t>
            </w:r>
            <w:r w:rsidR="003E79AA" w:rsidRPr="00585762">
              <w:rPr>
                <w:rFonts w:ascii="Arial" w:hAnsi="Arial" w:cs="Arial"/>
                <w:b/>
                <w:lang w:val="uk-UA"/>
              </w:rPr>
              <w:t xml:space="preserve"> Лот №1</w:t>
            </w:r>
          </w:p>
        </w:tc>
        <w:tc>
          <w:tcPr>
            <w:tcW w:w="5473" w:type="dxa"/>
            <w:vAlign w:val="center"/>
          </w:tcPr>
          <w:p w:rsidR="003E79AA" w:rsidRPr="00585762" w:rsidRDefault="00C13965" w:rsidP="00585762">
            <w:pPr>
              <w:pStyle w:val="ac"/>
              <w:tabs>
                <w:tab w:val="left" w:pos="567"/>
              </w:tabs>
              <w:spacing w:after="120" w:line="240" w:lineRule="auto"/>
              <w:ind w:left="0"/>
              <w:jc w:val="center"/>
              <w:rPr>
                <w:rFonts w:ascii="Arial" w:hAnsi="Arial" w:cs="Arial"/>
                <w:lang w:val="uk-UA"/>
              </w:rPr>
            </w:pPr>
            <w:r>
              <w:rPr>
                <w:rFonts w:ascii="Arial" w:hAnsi="Arial" w:cs="Arial"/>
                <w:b/>
                <w:lang w:val="uk-UA"/>
              </w:rPr>
              <w:t>Послуга.</w:t>
            </w:r>
            <w:r w:rsidR="00585762" w:rsidRPr="00585762">
              <w:rPr>
                <w:rFonts w:ascii="Arial" w:hAnsi="Arial" w:cs="Arial"/>
                <w:b/>
                <w:lang w:val="uk-UA"/>
              </w:rPr>
              <w:t xml:space="preserve"> Лот№2</w:t>
            </w:r>
          </w:p>
        </w:tc>
      </w:tr>
      <w:tr w:rsidR="003E79AA" w:rsidRPr="00585762" w:rsidTr="00C13965">
        <w:trPr>
          <w:trHeight w:val="1641"/>
        </w:trPr>
        <w:tc>
          <w:tcPr>
            <w:tcW w:w="5301" w:type="dxa"/>
            <w:vAlign w:val="center"/>
          </w:tcPr>
          <w:p w:rsidR="00BA6190" w:rsidRDefault="003E79AA" w:rsidP="003E79AA">
            <w:pPr>
              <w:pStyle w:val="ac"/>
              <w:tabs>
                <w:tab w:val="left" w:pos="567"/>
              </w:tabs>
              <w:spacing w:after="120" w:line="240" w:lineRule="auto"/>
              <w:ind w:left="0"/>
              <w:jc w:val="both"/>
              <w:rPr>
                <w:rFonts w:ascii="Arial" w:hAnsi="Arial" w:cs="Arial"/>
                <w:lang w:val="uk-UA"/>
              </w:rPr>
            </w:pPr>
            <w:r w:rsidRPr="00585762">
              <w:rPr>
                <w:rFonts w:ascii="Arial" w:hAnsi="Arial" w:cs="Arial"/>
                <w:lang w:val="uk-UA"/>
              </w:rPr>
              <w:t xml:space="preserve">кур’єрська доставка </w:t>
            </w:r>
            <w:r w:rsidRPr="00585762">
              <w:rPr>
                <w:rFonts w:ascii="Arial" w:hAnsi="Arial" w:cs="Arial"/>
                <w:b/>
                <w:lang w:val="uk-UA"/>
              </w:rPr>
              <w:t>кореспонденції</w:t>
            </w:r>
            <w:r w:rsidRPr="00585762">
              <w:rPr>
                <w:rFonts w:ascii="Arial" w:hAnsi="Arial" w:cs="Arial"/>
                <w:lang w:val="uk-UA"/>
              </w:rPr>
              <w:t xml:space="preserve"> в межах України. </w:t>
            </w:r>
          </w:p>
          <w:p w:rsidR="003E79AA" w:rsidRPr="00585762" w:rsidRDefault="003E79AA" w:rsidP="003E79AA">
            <w:pPr>
              <w:pStyle w:val="ac"/>
              <w:tabs>
                <w:tab w:val="left" w:pos="567"/>
              </w:tabs>
              <w:spacing w:after="120" w:line="240" w:lineRule="auto"/>
              <w:ind w:left="0"/>
              <w:jc w:val="both"/>
              <w:rPr>
                <w:rFonts w:ascii="Arial" w:hAnsi="Arial" w:cs="Arial"/>
                <w:lang w:val="uk-UA"/>
              </w:rPr>
            </w:pPr>
            <w:r w:rsidRPr="00585762">
              <w:rPr>
                <w:rFonts w:ascii="Arial" w:hAnsi="Arial" w:cs="Arial"/>
                <w:lang w:val="uk-UA"/>
              </w:rPr>
              <w:t>Обов’язкова наявність таких можливостей:</w:t>
            </w:r>
          </w:p>
          <w:p w:rsidR="0017075A" w:rsidRDefault="00C13965" w:rsidP="0017075A">
            <w:pPr>
              <w:pStyle w:val="ac"/>
              <w:numPr>
                <w:ilvl w:val="0"/>
                <w:numId w:val="28"/>
              </w:numPr>
              <w:spacing w:after="0" w:line="240" w:lineRule="auto"/>
              <w:rPr>
                <w:rFonts w:ascii="Arial" w:hAnsi="Arial" w:cs="Arial"/>
                <w:lang w:val="uk-UA"/>
              </w:rPr>
            </w:pPr>
            <w:r w:rsidRPr="00C13965">
              <w:rPr>
                <w:rFonts w:ascii="Arial" w:hAnsi="Arial" w:cs="Arial"/>
                <w:lang w:val="uk-UA"/>
              </w:rPr>
              <w:t>максимальне покриття;</w:t>
            </w:r>
          </w:p>
          <w:p w:rsidR="00585762" w:rsidRPr="00C13965" w:rsidRDefault="00585762" w:rsidP="0017075A">
            <w:pPr>
              <w:pStyle w:val="ac"/>
              <w:numPr>
                <w:ilvl w:val="0"/>
                <w:numId w:val="28"/>
              </w:numPr>
              <w:spacing w:after="0" w:line="240" w:lineRule="auto"/>
              <w:rPr>
                <w:rFonts w:ascii="Arial" w:hAnsi="Arial" w:cs="Arial"/>
                <w:lang w:val="uk-UA"/>
              </w:rPr>
            </w:pPr>
            <w:r w:rsidRPr="00C13965">
              <w:rPr>
                <w:rFonts w:ascii="Arial" w:hAnsi="Arial" w:cs="Arial"/>
                <w:lang w:val="uk-UA"/>
              </w:rPr>
              <w:t>термінова доставка (доставка документів в день замовлення);</w:t>
            </w:r>
          </w:p>
          <w:p w:rsidR="00585762" w:rsidRPr="00585762" w:rsidRDefault="00585762" w:rsidP="00585762">
            <w:pPr>
              <w:pStyle w:val="ac"/>
              <w:numPr>
                <w:ilvl w:val="0"/>
                <w:numId w:val="28"/>
              </w:numPr>
              <w:spacing w:after="0" w:line="240" w:lineRule="auto"/>
              <w:rPr>
                <w:rFonts w:ascii="Arial" w:hAnsi="Arial" w:cs="Arial"/>
                <w:lang w:val="uk-UA"/>
              </w:rPr>
            </w:pPr>
            <w:r w:rsidRPr="00585762">
              <w:rPr>
                <w:rFonts w:ascii="Arial" w:hAnsi="Arial" w:cs="Arial"/>
                <w:lang w:val="uk-UA"/>
              </w:rPr>
              <w:t xml:space="preserve">відслідковування відправлення онлайн; </w:t>
            </w:r>
          </w:p>
          <w:p w:rsidR="00585762" w:rsidRPr="00585762" w:rsidRDefault="00585762" w:rsidP="00585762">
            <w:pPr>
              <w:pStyle w:val="ac"/>
              <w:numPr>
                <w:ilvl w:val="0"/>
                <w:numId w:val="28"/>
              </w:numPr>
              <w:spacing w:after="0" w:line="240" w:lineRule="auto"/>
              <w:rPr>
                <w:rFonts w:ascii="Arial" w:hAnsi="Arial" w:cs="Arial"/>
                <w:lang w:val="uk-UA"/>
              </w:rPr>
            </w:pPr>
            <w:r w:rsidRPr="00585762">
              <w:rPr>
                <w:rFonts w:ascii="Arial" w:hAnsi="Arial" w:cs="Arial"/>
                <w:lang w:val="uk-UA"/>
              </w:rPr>
              <w:t xml:space="preserve"> наявність онлайн кабінету, в якому можна створити декілька акаунтів;</w:t>
            </w:r>
          </w:p>
          <w:p w:rsidR="00585762" w:rsidRPr="00585762" w:rsidRDefault="00585762" w:rsidP="00585762">
            <w:pPr>
              <w:pStyle w:val="ac"/>
              <w:numPr>
                <w:ilvl w:val="0"/>
                <w:numId w:val="28"/>
              </w:numPr>
              <w:spacing w:after="0" w:line="240" w:lineRule="auto"/>
              <w:rPr>
                <w:rFonts w:ascii="Arial" w:hAnsi="Arial" w:cs="Arial"/>
                <w:lang w:val="uk-UA"/>
              </w:rPr>
            </w:pPr>
            <w:r w:rsidRPr="00585762">
              <w:rPr>
                <w:rFonts w:ascii="Arial" w:hAnsi="Arial" w:cs="Arial"/>
                <w:lang w:val="uk-UA"/>
              </w:rPr>
              <w:t>виклик кур’єра впродовж робочого дня.</w:t>
            </w:r>
          </w:p>
          <w:p w:rsidR="003E79AA" w:rsidRPr="00585762" w:rsidRDefault="003E79AA" w:rsidP="003E79AA">
            <w:pPr>
              <w:pStyle w:val="ac"/>
              <w:tabs>
                <w:tab w:val="left" w:pos="567"/>
              </w:tabs>
              <w:spacing w:after="120" w:line="240" w:lineRule="auto"/>
              <w:ind w:left="0"/>
              <w:jc w:val="both"/>
              <w:rPr>
                <w:rFonts w:ascii="Arial" w:hAnsi="Arial" w:cs="Arial"/>
                <w:lang w:val="uk-UA"/>
              </w:rPr>
            </w:pPr>
          </w:p>
        </w:tc>
        <w:tc>
          <w:tcPr>
            <w:tcW w:w="5473" w:type="dxa"/>
            <w:vAlign w:val="center"/>
          </w:tcPr>
          <w:p w:rsidR="00BA6190" w:rsidRDefault="00585762" w:rsidP="00585762">
            <w:pPr>
              <w:pStyle w:val="ac"/>
              <w:tabs>
                <w:tab w:val="left" w:pos="426"/>
              </w:tabs>
              <w:spacing w:after="0" w:line="240" w:lineRule="auto"/>
              <w:ind w:left="0"/>
              <w:jc w:val="both"/>
              <w:rPr>
                <w:rFonts w:ascii="Arial" w:hAnsi="Arial" w:cs="Arial"/>
                <w:lang w:val="uk-UA"/>
              </w:rPr>
            </w:pPr>
            <w:r w:rsidRPr="00585762">
              <w:rPr>
                <w:rFonts w:ascii="Arial" w:hAnsi="Arial" w:cs="Arial"/>
                <w:lang w:val="uk-UA"/>
              </w:rPr>
              <w:t xml:space="preserve">кур’єрська доставка </w:t>
            </w:r>
            <w:r w:rsidRPr="00585762">
              <w:rPr>
                <w:rFonts w:ascii="Arial" w:hAnsi="Arial" w:cs="Arial"/>
                <w:b/>
                <w:lang w:val="uk-UA"/>
              </w:rPr>
              <w:t>габаритних вантажів</w:t>
            </w:r>
            <w:r w:rsidRPr="00585762">
              <w:rPr>
                <w:rFonts w:ascii="Arial" w:hAnsi="Arial" w:cs="Arial"/>
                <w:lang w:val="uk-UA"/>
              </w:rPr>
              <w:t xml:space="preserve"> в межах України. </w:t>
            </w:r>
          </w:p>
          <w:p w:rsidR="00585762" w:rsidRDefault="00585762" w:rsidP="00585762">
            <w:pPr>
              <w:pStyle w:val="ac"/>
              <w:tabs>
                <w:tab w:val="left" w:pos="426"/>
              </w:tabs>
              <w:spacing w:after="0" w:line="240" w:lineRule="auto"/>
              <w:ind w:left="0"/>
              <w:jc w:val="both"/>
              <w:rPr>
                <w:rFonts w:ascii="Arial" w:hAnsi="Arial" w:cs="Arial"/>
                <w:lang w:val="uk-UA"/>
              </w:rPr>
            </w:pPr>
            <w:r w:rsidRPr="00585762">
              <w:rPr>
                <w:rFonts w:ascii="Arial" w:hAnsi="Arial" w:cs="Arial"/>
                <w:lang w:val="uk-UA"/>
              </w:rPr>
              <w:t>Обов’язкова наявність таких можливостей:</w:t>
            </w:r>
          </w:p>
          <w:p w:rsidR="00C13965" w:rsidRDefault="00C13965" w:rsidP="00C13965">
            <w:pPr>
              <w:pStyle w:val="ac"/>
              <w:numPr>
                <w:ilvl w:val="0"/>
                <w:numId w:val="41"/>
              </w:numPr>
              <w:spacing w:after="0" w:line="240" w:lineRule="auto"/>
              <w:rPr>
                <w:rFonts w:ascii="Arial" w:hAnsi="Arial" w:cs="Arial"/>
                <w:lang w:val="uk-UA"/>
              </w:rPr>
            </w:pPr>
            <w:r>
              <w:rPr>
                <w:rFonts w:ascii="Arial" w:hAnsi="Arial" w:cs="Arial"/>
                <w:lang w:val="uk-UA"/>
              </w:rPr>
              <w:t>максимальне покриття;</w:t>
            </w:r>
          </w:p>
          <w:p w:rsidR="00585762" w:rsidRPr="00585762" w:rsidRDefault="00585762" w:rsidP="00C13965">
            <w:pPr>
              <w:pStyle w:val="ac"/>
              <w:numPr>
                <w:ilvl w:val="0"/>
                <w:numId w:val="41"/>
              </w:numPr>
              <w:spacing w:after="0" w:line="240" w:lineRule="auto"/>
              <w:rPr>
                <w:rFonts w:ascii="Arial" w:hAnsi="Arial" w:cs="Arial"/>
                <w:lang w:val="uk-UA"/>
              </w:rPr>
            </w:pPr>
            <w:r w:rsidRPr="00585762">
              <w:rPr>
                <w:rFonts w:ascii="Arial" w:hAnsi="Arial" w:cs="Arial"/>
                <w:lang w:val="uk-UA"/>
              </w:rPr>
              <w:t>термінова доставка (доставка габаритних вантажів в день замовлення);</w:t>
            </w:r>
          </w:p>
          <w:p w:rsidR="00585762" w:rsidRPr="00585762" w:rsidRDefault="00585762" w:rsidP="00C13965">
            <w:pPr>
              <w:pStyle w:val="ac"/>
              <w:numPr>
                <w:ilvl w:val="0"/>
                <w:numId w:val="41"/>
              </w:numPr>
              <w:spacing w:after="0" w:line="240" w:lineRule="auto"/>
              <w:rPr>
                <w:rFonts w:ascii="Arial" w:hAnsi="Arial" w:cs="Arial"/>
                <w:lang w:val="uk-UA"/>
              </w:rPr>
            </w:pPr>
            <w:r w:rsidRPr="00585762">
              <w:rPr>
                <w:rFonts w:ascii="Arial" w:hAnsi="Arial" w:cs="Arial"/>
                <w:lang w:val="uk-UA"/>
              </w:rPr>
              <w:t>відслідковування відправлення онлайн;</w:t>
            </w:r>
          </w:p>
          <w:p w:rsidR="00585762" w:rsidRPr="00585762" w:rsidRDefault="00585762" w:rsidP="00C13965">
            <w:pPr>
              <w:pStyle w:val="ac"/>
              <w:numPr>
                <w:ilvl w:val="0"/>
                <w:numId w:val="41"/>
              </w:numPr>
              <w:spacing w:after="0" w:line="240" w:lineRule="auto"/>
              <w:rPr>
                <w:rFonts w:ascii="Arial" w:hAnsi="Arial" w:cs="Arial"/>
                <w:lang w:val="uk-UA"/>
              </w:rPr>
            </w:pPr>
            <w:r w:rsidRPr="00585762">
              <w:rPr>
                <w:rFonts w:ascii="Arial" w:hAnsi="Arial" w:cs="Arial"/>
                <w:lang w:val="uk-UA"/>
              </w:rPr>
              <w:t>наявність онлайн кабінету, я якому можна створити декілька акаунтів;</w:t>
            </w:r>
          </w:p>
          <w:p w:rsidR="00585762" w:rsidRPr="00585762" w:rsidRDefault="00585762" w:rsidP="00C13965">
            <w:pPr>
              <w:pStyle w:val="ac"/>
              <w:numPr>
                <w:ilvl w:val="0"/>
                <w:numId w:val="41"/>
              </w:numPr>
              <w:spacing w:after="0" w:line="240" w:lineRule="auto"/>
              <w:rPr>
                <w:rFonts w:ascii="Arial" w:hAnsi="Arial" w:cs="Arial"/>
                <w:lang w:val="uk-UA"/>
              </w:rPr>
            </w:pPr>
            <w:r w:rsidRPr="00585762">
              <w:rPr>
                <w:rFonts w:ascii="Arial" w:hAnsi="Arial" w:cs="Arial"/>
                <w:lang w:val="uk-UA"/>
              </w:rPr>
              <w:t>виклик кур’єра впродовж робочого дня.</w:t>
            </w:r>
          </w:p>
          <w:p w:rsidR="003E79AA" w:rsidRPr="00585762" w:rsidRDefault="003E79AA" w:rsidP="003E79AA">
            <w:pPr>
              <w:pStyle w:val="ac"/>
              <w:tabs>
                <w:tab w:val="left" w:pos="567"/>
              </w:tabs>
              <w:spacing w:after="120" w:line="240" w:lineRule="auto"/>
              <w:ind w:left="0"/>
              <w:jc w:val="both"/>
              <w:rPr>
                <w:rFonts w:ascii="Arial" w:hAnsi="Arial" w:cs="Arial"/>
                <w:lang w:val="uk-UA"/>
              </w:rPr>
            </w:pPr>
          </w:p>
        </w:tc>
      </w:tr>
      <w:tr w:rsidR="003E79AA" w:rsidRPr="00585762" w:rsidTr="00C13965">
        <w:tc>
          <w:tcPr>
            <w:tcW w:w="5301" w:type="dxa"/>
            <w:vAlign w:val="center"/>
          </w:tcPr>
          <w:p w:rsidR="00585762" w:rsidRPr="00585762" w:rsidRDefault="00585762" w:rsidP="00585762">
            <w:pPr>
              <w:pStyle w:val="ac"/>
              <w:spacing w:after="0" w:line="240" w:lineRule="auto"/>
              <w:ind w:left="0"/>
              <w:jc w:val="both"/>
              <w:rPr>
                <w:rFonts w:ascii="Arial" w:hAnsi="Arial" w:cs="Arial"/>
                <w:lang w:val="uk-UA"/>
              </w:rPr>
            </w:pPr>
            <w:r w:rsidRPr="00585762">
              <w:rPr>
                <w:rFonts w:ascii="Arial" w:hAnsi="Arial" w:cs="Arial"/>
                <w:lang w:val="uk-UA"/>
              </w:rPr>
              <w:t xml:space="preserve">Орієнтовна кількість замовлень – 350-400 замовлень в місяць. Перелік основних напрямків замовлення доставки в Додатку </w:t>
            </w:r>
            <w:r w:rsidR="00567E98">
              <w:rPr>
                <w:rFonts w:ascii="Arial" w:hAnsi="Arial" w:cs="Arial"/>
                <w:lang w:val="uk-UA"/>
              </w:rPr>
              <w:t>№</w:t>
            </w:r>
            <w:r w:rsidRPr="00585762">
              <w:rPr>
                <w:rFonts w:ascii="Arial" w:hAnsi="Arial" w:cs="Arial"/>
                <w:lang w:val="uk-UA"/>
              </w:rPr>
              <w:t>4</w:t>
            </w:r>
            <w:r w:rsidR="00C13965">
              <w:rPr>
                <w:rFonts w:ascii="Arial" w:hAnsi="Arial" w:cs="Arial"/>
                <w:lang w:val="uk-UA"/>
              </w:rPr>
              <w:t xml:space="preserve"> </w:t>
            </w:r>
            <w:r w:rsidR="00C13965" w:rsidRPr="00585762">
              <w:rPr>
                <w:rFonts w:ascii="Arial" w:hAnsi="Arial" w:cs="Arial"/>
                <w:lang w:val="uk-UA"/>
              </w:rPr>
              <w:t>(але не обмежується тільки цими напрямками).</w:t>
            </w:r>
          </w:p>
          <w:p w:rsidR="003E79AA" w:rsidRPr="00585762" w:rsidRDefault="003E79AA" w:rsidP="003E79AA">
            <w:pPr>
              <w:pStyle w:val="ac"/>
              <w:tabs>
                <w:tab w:val="left" w:pos="567"/>
              </w:tabs>
              <w:spacing w:after="120" w:line="240" w:lineRule="auto"/>
              <w:ind w:left="0"/>
              <w:jc w:val="both"/>
              <w:rPr>
                <w:rFonts w:ascii="Arial" w:hAnsi="Arial" w:cs="Arial"/>
                <w:lang w:val="uk-UA"/>
              </w:rPr>
            </w:pPr>
          </w:p>
        </w:tc>
        <w:tc>
          <w:tcPr>
            <w:tcW w:w="5473" w:type="dxa"/>
            <w:vAlign w:val="center"/>
          </w:tcPr>
          <w:p w:rsidR="003E79AA" w:rsidRPr="00585762" w:rsidRDefault="00585762" w:rsidP="003E79AA">
            <w:pPr>
              <w:pStyle w:val="ac"/>
              <w:tabs>
                <w:tab w:val="left" w:pos="567"/>
              </w:tabs>
              <w:spacing w:after="120" w:line="240" w:lineRule="auto"/>
              <w:ind w:left="0"/>
              <w:jc w:val="both"/>
              <w:rPr>
                <w:rFonts w:ascii="Arial" w:hAnsi="Arial" w:cs="Arial"/>
                <w:lang w:val="uk-UA"/>
              </w:rPr>
            </w:pPr>
            <w:r w:rsidRPr="00585762">
              <w:rPr>
                <w:rFonts w:ascii="Arial" w:hAnsi="Arial" w:cs="Arial"/>
                <w:lang w:val="uk-UA"/>
              </w:rPr>
              <w:t xml:space="preserve">Орієнтовна кількість замовлень – 20-40 замовлень в місяць. Перелік основних напрямків замовлення доставки вказаний в Додатку №5 (але не обмежується тільки цими напрямками). </w:t>
            </w:r>
          </w:p>
        </w:tc>
      </w:tr>
    </w:tbl>
    <w:p w:rsidR="00C34213" w:rsidRPr="00C34213" w:rsidRDefault="00C34213" w:rsidP="00C34213">
      <w:pPr>
        <w:pStyle w:val="ac"/>
        <w:spacing w:after="120" w:line="240" w:lineRule="auto"/>
        <w:ind w:left="0"/>
        <w:jc w:val="both"/>
        <w:rPr>
          <w:rFonts w:ascii="Arial" w:hAnsi="Arial" w:cs="Arial"/>
          <w:sz w:val="16"/>
          <w:szCs w:val="16"/>
        </w:rPr>
      </w:pPr>
    </w:p>
    <w:p w:rsidR="00C13965" w:rsidRPr="00C13965" w:rsidRDefault="00A62908" w:rsidP="00C13965">
      <w:pPr>
        <w:pStyle w:val="ac"/>
        <w:numPr>
          <w:ilvl w:val="0"/>
          <w:numId w:val="6"/>
        </w:numPr>
        <w:tabs>
          <w:tab w:val="left" w:pos="426"/>
        </w:tabs>
        <w:spacing w:after="120" w:line="240" w:lineRule="auto"/>
        <w:ind w:left="0" w:firstLine="0"/>
        <w:jc w:val="both"/>
        <w:rPr>
          <w:lang w:val="ru-RU"/>
        </w:rPr>
      </w:pPr>
      <w:r w:rsidRPr="00C34213">
        <w:rPr>
          <w:rFonts w:ascii="Arial" w:hAnsi="Arial" w:cs="Arial"/>
        </w:rPr>
        <w:t>Альянс залишає за собою право збільшити або зменшити обсяг закупівлі у межах 20% від обсягу, вказаного у цій специфікації</w:t>
      </w:r>
      <w:r w:rsidR="00C34213" w:rsidRPr="00C34213">
        <w:rPr>
          <w:rFonts w:ascii="Arial" w:hAnsi="Arial" w:cs="Arial"/>
        </w:rPr>
        <w:t xml:space="preserve">. </w:t>
      </w:r>
    </w:p>
    <w:p w:rsidR="00603970" w:rsidRDefault="00603970">
      <w:pPr>
        <w:spacing w:after="0" w:line="240" w:lineRule="auto"/>
        <w:rPr>
          <w:lang w:val="ru-RU"/>
        </w:rPr>
      </w:pPr>
      <w:r>
        <w:rPr>
          <w:lang w:val="ru-RU"/>
        </w:rPr>
        <w:br w:type="page"/>
      </w:r>
    </w:p>
    <w:p w:rsidR="00384FE6" w:rsidRPr="00366657" w:rsidRDefault="00384FE6" w:rsidP="00585762">
      <w:pPr>
        <w:pStyle w:val="ac"/>
        <w:numPr>
          <w:ilvl w:val="0"/>
          <w:numId w:val="6"/>
        </w:numPr>
        <w:tabs>
          <w:tab w:val="left" w:pos="567"/>
        </w:tabs>
        <w:spacing w:after="0" w:line="240" w:lineRule="auto"/>
        <w:ind w:left="0" w:hanging="11"/>
        <w:rPr>
          <w:rFonts w:ascii="Arial" w:hAnsi="Arial" w:cs="Arial"/>
          <w:b/>
        </w:rPr>
      </w:pPr>
      <w:r w:rsidRPr="00366657">
        <w:rPr>
          <w:rFonts w:ascii="Arial" w:eastAsia="Arial" w:hAnsi="Arial" w:cs="Arial"/>
          <w:b/>
          <w:bCs/>
        </w:rPr>
        <w:lastRenderedPageBreak/>
        <w:t>Умови оплати.</w:t>
      </w:r>
    </w:p>
    <w:p w:rsidR="00384FE6" w:rsidRPr="00384FE6" w:rsidRDefault="00384FE6" w:rsidP="003E79AA">
      <w:pPr>
        <w:pStyle w:val="ac"/>
        <w:numPr>
          <w:ilvl w:val="1"/>
          <w:numId w:val="6"/>
        </w:numPr>
        <w:tabs>
          <w:tab w:val="left" w:pos="567"/>
        </w:tabs>
        <w:spacing w:after="0" w:line="240" w:lineRule="auto"/>
        <w:ind w:left="0" w:firstLine="0"/>
        <w:jc w:val="both"/>
        <w:rPr>
          <w:rFonts w:ascii="Arial" w:hAnsi="Arial" w:cs="Arial"/>
          <w:b/>
        </w:rPr>
      </w:pPr>
      <w:r w:rsidRPr="00384FE6">
        <w:rPr>
          <w:rFonts w:ascii="Arial" w:hAnsi="Arial" w:cs="Arial"/>
        </w:rPr>
        <w:t>Надані учасниками тендеру комерційні пропозиції мають бути дійсними без змін впродовж не менш ніж 60 (шістдесяти) днів з дня їх подачі.</w:t>
      </w:r>
    </w:p>
    <w:p w:rsidR="00384FE6" w:rsidRPr="00384FE6" w:rsidRDefault="00384FE6" w:rsidP="003E79AA">
      <w:pPr>
        <w:pStyle w:val="ac"/>
        <w:numPr>
          <w:ilvl w:val="1"/>
          <w:numId w:val="6"/>
        </w:numPr>
        <w:tabs>
          <w:tab w:val="left" w:pos="567"/>
        </w:tabs>
        <w:spacing w:after="0" w:line="259" w:lineRule="auto"/>
        <w:ind w:left="0" w:firstLine="0"/>
        <w:jc w:val="both"/>
        <w:rPr>
          <w:rFonts w:ascii="Arial" w:hAnsi="Arial" w:cs="Arial"/>
        </w:rPr>
      </w:pPr>
      <w:r w:rsidRPr="00384FE6">
        <w:rPr>
          <w:rFonts w:ascii="Arial" w:hAnsi="Arial" w:cs="Arial"/>
        </w:rPr>
        <w:t xml:space="preserve">Оплата здійснюється на початку місяця за послуги, надані протягом попереднього календарного місяця, впродовж 10 (десяти) робочих </w:t>
      </w:r>
      <w:r w:rsidR="00366657">
        <w:rPr>
          <w:rFonts w:ascii="Arial" w:hAnsi="Arial" w:cs="Arial"/>
        </w:rPr>
        <w:t xml:space="preserve">днів після отримання оригіналу </w:t>
      </w:r>
      <w:r w:rsidRPr="00384FE6">
        <w:rPr>
          <w:rFonts w:ascii="Arial" w:hAnsi="Arial" w:cs="Arial"/>
        </w:rPr>
        <w:t>рахунку.</w:t>
      </w:r>
      <w:r w:rsidR="00366657">
        <w:rPr>
          <w:rFonts w:ascii="Arial" w:hAnsi="Arial" w:cs="Arial"/>
        </w:rPr>
        <w:t xml:space="preserve"> </w:t>
      </w:r>
      <w:r w:rsidRPr="00384FE6">
        <w:rPr>
          <w:rFonts w:ascii="Arial" w:hAnsi="Arial" w:cs="Arial"/>
        </w:rPr>
        <w:t>Ціни можуть бути змінені не частіше ніж 1 раз на рік на підставі зростання індексу інфляції</w:t>
      </w:r>
      <w:r w:rsidR="00366657">
        <w:rPr>
          <w:rFonts w:ascii="Arial" w:hAnsi="Arial" w:cs="Arial"/>
        </w:rPr>
        <w:t>.</w:t>
      </w:r>
    </w:p>
    <w:p w:rsidR="00384FE6" w:rsidRPr="00384FE6" w:rsidRDefault="00384FE6" w:rsidP="003E79AA">
      <w:pPr>
        <w:pStyle w:val="ac"/>
        <w:widowControl w:val="0"/>
        <w:numPr>
          <w:ilvl w:val="1"/>
          <w:numId w:val="6"/>
        </w:numPr>
        <w:tabs>
          <w:tab w:val="left" w:pos="567"/>
        </w:tabs>
        <w:spacing w:after="0" w:line="240" w:lineRule="auto"/>
        <w:ind w:left="0" w:firstLine="0"/>
        <w:jc w:val="both"/>
        <w:rPr>
          <w:rFonts w:ascii="Arial" w:hAnsi="Arial" w:cs="Arial"/>
          <w:b/>
        </w:rPr>
      </w:pPr>
      <w:r w:rsidRPr="00384FE6">
        <w:rPr>
          <w:rFonts w:ascii="Arial" w:hAnsi="Arial" w:cs="Arial"/>
        </w:rPr>
        <w:t xml:space="preserve">Ціни на </w:t>
      </w:r>
      <w:r w:rsidR="00366657">
        <w:rPr>
          <w:rFonts w:ascii="Arial" w:hAnsi="Arial" w:cs="Arial"/>
        </w:rPr>
        <w:t>послуги</w:t>
      </w:r>
      <w:r w:rsidRPr="00384FE6">
        <w:rPr>
          <w:rFonts w:ascii="Arial" w:hAnsi="Arial" w:cs="Arial"/>
        </w:rPr>
        <w:t xml:space="preserve"> повинні б</w:t>
      </w:r>
      <w:r w:rsidR="00366657">
        <w:rPr>
          <w:rFonts w:ascii="Arial" w:hAnsi="Arial" w:cs="Arial"/>
        </w:rPr>
        <w:t xml:space="preserve">ути надані в </w:t>
      </w:r>
      <w:r w:rsidR="00585762" w:rsidRPr="00585762">
        <w:rPr>
          <w:rFonts w:ascii="Arial" w:hAnsi="Arial" w:cs="Arial"/>
          <w:b/>
        </w:rPr>
        <w:t>гривні України</w:t>
      </w:r>
      <w:r w:rsidR="00366657" w:rsidRPr="00585762">
        <w:rPr>
          <w:rFonts w:ascii="Arial" w:hAnsi="Arial" w:cs="Arial"/>
          <w:b/>
        </w:rPr>
        <w:t>, без ПДВ</w:t>
      </w:r>
      <w:r w:rsidR="00366657">
        <w:rPr>
          <w:rFonts w:ascii="Arial" w:hAnsi="Arial" w:cs="Arial"/>
        </w:rPr>
        <w:t>.</w:t>
      </w:r>
    </w:p>
    <w:p w:rsidR="00585762" w:rsidRDefault="00384FE6" w:rsidP="00585762">
      <w:pPr>
        <w:pStyle w:val="ac"/>
        <w:numPr>
          <w:ilvl w:val="1"/>
          <w:numId w:val="6"/>
        </w:numPr>
        <w:tabs>
          <w:tab w:val="left" w:pos="567"/>
        </w:tabs>
        <w:spacing w:after="0" w:line="240" w:lineRule="auto"/>
        <w:ind w:left="0" w:firstLine="0"/>
        <w:jc w:val="both"/>
        <w:rPr>
          <w:rFonts w:ascii="Arial" w:hAnsi="Arial" w:cs="Arial"/>
        </w:rPr>
      </w:pPr>
      <w:r w:rsidRPr="00585762">
        <w:rPr>
          <w:rFonts w:ascii="Arial" w:hAnsi="Arial" w:cs="Arial"/>
        </w:rPr>
        <w:t>Договір буде укладен</w:t>
      </w:r>
      <w:r w:rsidR="00366657" w:rsidRPr="00585762">
        <w:rPr>
          <w:rFonts w:ascii="Arial" w:hAnsi="Arial" w:cs="Arial"/>
        </w:rPr>
        <w:t xml:space="preserve">ий і оплата буде здійснюватися </w:t>
      </w:r>
      <w:r w:rsidRPr="00585762">
        <w:rPr>
          <w:rFonts w:ascii="Arial" w:hAnsi="Arial" w:cs="Arial"/>
        </w:rPr>
        <w:t>у гривні України</w:t>
      </w:r>
      <w:r w:rsidR="00585762">
        <w:rPr>
          <w:rFonts w:ascii="Arial" w:hAnsi="Arial" w:cs="Arial"/>
        </w:rPr>
        <w:t>.</w:t>
      </w:r>
    </w:p>
    <w:p w:rsidR="00E776FA" w:rsidRPr="00585762" w:rsidRDefault="00171559" w:rsidP="00585762">
      <w:pPr>
        <w:pStyle w:val="ac"/>
        <w:numPr>
          <w:ilvl w:val="1"/>
          <w:numId w:val="6"/>
        </w:numPr>
        <w:tabs>
          <w:tab w:val="left" w:pos="567"/>
        </w:tabs>
        <w:spacing w:after="0" w:line="240" w:lineRule="auto"/>
        <w:ind w:left="0" w:hanging="11"/>
        <w:jc w:val="both"/>
        <w:rPr>
          <w:rFonts w:ascii="Arial" w:hAnsi="Arial" w:cs="Arial"/>
        </w:rPr>
      </w:pPr>
      <w:r w:rsidRPr="00585762">
        <w:rPr>
          <w:rFonts w:ascii="Arial" w:hAnsi="Arial" w:cs="Arial"/>
          <w:b/>
        </w:rPr>
        <w:t xml:space="preserve">УВАГА! </w:t>
      </w:r>
      <w:r w:rsidR="00384FE6" w:rsidRPr="00585762">
        <w:rPr>
          <w:rFonts w:ascii="Arial" w:hAnsi="Arial" w:cs="Arial"/>
          <w:b/>
        </w:rPr>
        <w:t xml:space="preserve">Ця закупівля </w:t>
      </w:r>
      <w:r w:rsidR="00384FE6" w:rsidRPr="00585762">
        <w:rPr>
          <w:rFonts w:ascii="Arial" w:hAnsi="Arial" w:cs="Arial"/>
          <w:b/>
          <w:sz w:val="21"/>
          <w:szCs w:val="21"/>
        </w:rPr>
        <w:t xml:space="preserve">здійснюється у межах виконання </w:t>
      </w:r>
      <w:r w:rsidR="00366657" w:rsidRPr="00585762">
        <w:rPr>
          <w:rFonts w:ascii="Arial" w:hAnsi="Arial" w:cs="Arial"/>
          <w:b/>
        </w:rPr>
        <w:t>всіх програм, у яких на сьогодні залучений Альянс</w:t>
      </w:r>
      <w:r w:rsidR="00C809F5" w:rsidRPr="00585762">
        <w:rPr>
          <w:rFonts w:ascii="Arial" w:hAnsi="Arial" w:cs="Arial"/>
          <w:b/>
        </w:rPr>
        <w:t xml:space="preserve"> </w:t>
      </w:r>
      <w:r w:rsidRPr="00585762">
        <w:rPr>
          <w:rFonts w:ascii="Arial" w:hAnsi="Arial" w:cs="Arial"/>
          <w:b/>
        </w:rPr>
        <w:t xml:space="preserve">та </w:t>
      </w:r>
      <w:r w:rsidR="00C809F5" w:rsidRPr="00585762">
        <w:rPr>
          <w:rFonts w:ascii="Arial" w:hAnsi="Arial" w:cs="Arial"/>
          <w:b/>
        </w:rPr>
        <w:t>можливі різні режими оподаткув</w:t>
      </w:r>
      <w:r w:rsidRPr="00585762">
        <w:rPr>
          <w:rFonts w:ascii="Arial" w:hAnsi="Arial" w:cs="Arial"/>
          <w:b/>
        </w:rPr>
        <w:t>ання</w:t>
      </w:r>
      <w:r w:rsidR="00CA4DBC">
        <w:rPr>
          <w:rFonts w:ascii="Arial" w:hAnsi="Arial" w:cs="Arial"/>
          <w:b/>
        </w:rPr>
        <w:t>.</w:t>
      </w:r>
      <w:r w:rsidRPr="00585762">
        <w:rPr>
          <w:rFonts w:ascii="Arial" w:hAnsi="Arial" w:cs="Arial"/>
          <w:b/>
        </w:rPr>
        <w:t xml:space="preserve"> </w:t>
      </w:r>
      <w:r w:rsidR="00CA4DBC">
        <w:rPr>
          <w:rFonts w:ascii="Arial" w:hAnsi="Arial" w:cs="Arial"/>
          <w:b/>
        </w:rPr>
        <w:t>О</w:t>
      </w:r>
      <w:r w:rsidR="00C809F5" w:rsidRPr="00585762">
        <w:rPr>
          <w:rFonts w:ascii="Arial" w:hAnsi="Arial" w:cs="Arial"/>
          <w:b/>
        </w:rPr>
        <w:t>сновні програми вимагають звільнення від ПДВ</w:t>
      </w:r>
      <w:r w:rsidR="00C809F5" w:rsidRPr="00585762">
        <w:rPr>
          <w:rFonts w:ascii="Arial" w:hAnsi="Arial" w:cs="Arial"/>
          <w:b/>
          <w:sz w:val="21"/>
          <w:szCs w:val="21"/>
        </w:rPr>
        <w:t xml:space="preserve">. </w:t>
      </w:r>
      <w:r w:rsidRPr="00585762">
        <w:rPr>
          <w:rFonts w:ascii="Arial" w:hAnsi="Arial" w:cs="Arial"/>
          <w:b/>
          <w:sz w:val="21"/>
          <w:szCs w:val="21"/>
        </w:rPr>
        <w:t xml:space="preserve">У зв’язку з цим, </w:t>
      </w:r>
      <w:r w:rsidRPr="00585762">
        <w:rPr>
          <w:rFonts w:ascii="Arial" w:eastAsia="Times New Roman" w:hAnsi="Arial" w:cs="Arial"/>
          <w:b/>
          <w:color w:val="000000"/>
          <w:lang w:eastAsia="uk-UA"/>
        </w:rPr>
        <w:t>п</w:t>
      </w:r>
      <w:r w:rsidR="00384FE6" w:rsidRPr="00585762">
        <w:rPr>
          <w:rFonts w:ascii="Arial" w:eastAsia="Times New Roman" w:hAnsi="Arial" w:cs="Arial"/>
          <w:b/>
          <w:color w:val="000000"/>
          <w:lang w:eastAsia="uk-UA"/>
        </w:rPr>
        <w:t xml:space="preserve">ропозиції приймаються </w:t>
      </w:r>
      <w:r w:rsidR="00C809F5" w:rsidRPr="00585762">
        <w:rPr>
          <w:rFonts w:ascii="Arial" w:eastAsia="Times New Roman" w:hAnsi="Arial" w:cs="Arial"/>
          <w:b/>
          <w:color w:val="000000"/>
          <w:lang w:eastAsia="uk-UA"/>
        </w:rPr>
        <w:t>тільки від</w:t>
      </w:r>
      <w:r w:rsidR="00384FE6" w:rsidRPr="00585762">
        <w:rPr>
          <w:rFonts w:ascii="Arial" w:hAnsi="Arial" w:cs="Arial"/>
          <w:b/>
        </w:rPr>
        <w:t xml:space="preserve"> </w:t>
      </w:r>
      <w:r w:rsidR="00384FE6" w:rsidRPr="00585762">
        <w:rPr>
          <w:rFonts w:ascii="Arial" w:eastAsia="Times New Roman" w:hAnsi="Arial" w:cs="Arial"/>
          <w:b/>
          <w:color w:val="000000"/>
          <w:lang w:eastAsia="uk-UA"/>
        </w:rPr>
        <w:t>не</w:t>
      </w:r>
      <w:r w:rsidR="00384FE6" w:rsidRPr="00585762">
        <w:rPr>
          <w:rFonts w:ascii="Arial" w:hAnsi="Arial" w:cs="Arial"/>
          <w:b/>
        </w:rPr>
        <w:t>платників ПДВ</w:t>
      </w:r>
      <w:r w:rsidR="00C809F5" w:rsidRPr="00585762">
        <w:rPr>
          <w:rFonts w:ascii="Arial" w:hAnsi="Arial" w:cs="Arial"/>
          <w:b/>
        </w:rPr>
        <w:t xml:space="preserve"> (ФОП)</w:t>
      </w:r>
      <w:r w:rsidRPr="00585762">
        <w:rPr>
          <w:rFonts w:ascii="Arial" w:hAnsi="Arial" w:cs="Arial"/>
          <w:b/>
        </w:rPr>
        <w:t>. Д</w:t>
      </w:r>
      <w:r w:rsidR="00E776FA" w:rsidRPr="00585762">
        <w:rPr>
          <w:rFonts w:ascii="Arial" w:hAnsi="Arial" w:cs="Arial"/>
          <w:b/>
        </w:rPr>
        <w:t>оговори з ФОП з застосуванням спрощеної системи оподат</w:t>
      </w:r>
      <w:r w:rsidR="00CA4DBC">
        <w:rPr>
          <w:rFonts w:ascii="Arial" w:hAnsi="Arial" w:cs="Arial"/>
          <w:b/>
        </w:rPr>
        <w:t xml:space="preserve">кування </w:t>
      </w:r>
      <w:r w:rsidR="00E776FA" w:rsidRPr="00585762">
        <w:rPr>
          <w:rFonts w:ascii="Arial" w:hAnsi="Arial" w:cs="Arial"/>
          <w:b/>
        </w:rPr>
        <w:t xml:space="preserve">(5% єдиний податок) не потребують звільнення від ПДВ та надає можливість працювати </w:t>
      </w:r>
      <w:r w:rsidRPr="00585762">
        <w:rPr>
          <w:rFonts w:ascii="Arial" w:hAnsi="Arial" w:cs="Arial"/>
          <w:b/>
        </w:rPr>
        <w:t xml:space="preserve">по всім програмам та проектам. </w:t>
      </w:r>
      <w:r w:rsidR="00E776FA" w:rsidRPr="00585762">
        <w:rPr>
          <w:rFonts w:ascii="Arial" w:hAnsi="Arial" w:cs="Arial"/>
          <w:b/>
        </w:rPr>
        <w:t>Прохання у Додатках вказувати вартість без ПДВ та інших податків.</w:t>
      </w:r>
      <w:r w:rsidR="007C5CE6" w:rsidRPr="00585762">
        <w:rPr>
          <w:rFonts w:ascii="Arial" w:hAnsi="Arial" w:cs="Arial"/>
        </w:rPr>
        <w:t xml:space="preserve"> </w:t>
      </w:r>
    </w:p>
    <w:p w:rsidR="00171559" w:rsidRPr="00171559" w:rsidRDefault="00171559" w:rsidP="00171559">
      <w:pPr>
        <w:pStyle w:val="af4"/>
        <w:tabs>
          <w:tab w:val="left" w:pos="567"/>
        </w:tabs>
        <w:jc w:val="both"/>
        <w:rPr>
          <w:rFonts w:ascii="Arial" w:hAnsi="Arial" w:cs="Arial"/>
          <w:sz w:val="16"/>
          <w:szCs w:val="16"/>
        </w:rPr>
      </w:pPr>
    </w:p>
    <w:p w:rsidR="00C95BCD" w:rsidRPr="00F350DA" w:rsidRDefault="00C95BCD" w:rsidP="00585762">
      <w:pPr>
        <w:pStyle w:val="ac"/>
        <w:numPr>
          <w:ilvl w:val="0"/>
          <w:numId w:val="6"/>
        </w:numPr>
        <w:tabs>
          <w:tab w:val="left" w:pos="426"/>
        </w:tabs>
        <w:spacing w:after="0" w:line="240" w:lineRule="auto"/>
        <w:ind w:left="0" w:firstLine="0"/>
        <w:rPr>
          <w:rFonts w:ascii="Arial" w:hAnsi="Arial" w:cs="Arial"/>
          <w:b/>
          <w:lang w:val="en-GB"/>
        </w:rPr>
      </w:pPr>
      <w:r w:rsidRPr="00F350DA">
        <w:rPr>
          <w:rFonts w:ascii="Arial" w:eastAsia="Arial" w:hAnsi="Arial" w:cs="Arial"/>
          <w:b/>
          <w:bCs/>
        </w:rPr>
        <w:t>Організаційні вимоги</w:t>
      </w:r>
      <w:r>
        <w:rPr>
          <w:rFonts w:ascii="Arial" w:eastAsia="Arial" w:hAnsi="Arial" w:cs="Arial"/>
          <w:b/>
          <w:bCs/>
        </w:rPr>
        <w:t>.</w:t>
      </w:r>
    </w:p>
    <w:p w:rsidR="00C95BCD" w:rsidRDefault="00585762" w:rsidP="00C95BCD">
      <w:pPr>
        <w:pStyle w:val="af4"/>
        <w:jc w:val="both"/>
        <w:rPr>
          <w:rFonts w:ascii="Arial" w:hAnsi="Arial" w:cs="Arial"/>
        </w:rPr>
      </w:pPr>
      <w:r>
        <w:rPr>
          <w:rFonts w:ascii="Arial" w:hAnsi="Arial" w:cs="Arial"/>
          <w:b/>
        </w:rPr>
        <w:t xml:space="preserve">4.1. </w:t>
      </w:r>
      <w:r w:rsidR="00C95BCD">
        <w:rPr>
          <w:rFonts w:ascii="Arial" w:hAnsi="Arial" w:cs="Arial"/>
        </w:rPr>
        <w:t xml:space="preserve">До участі у тендері запрошуються </w:t>
      </w:r>
      <w:r w:rsidR="00C95BCD" w:rsidRPr="002D08E7">
        <w:rPr>
          <w:rFonts w:ascii="Arial" w:hAnsi="Arial" w:cs="Arial"/>
        </w:rPr>
        <w:t>Фізичн</w:t>
      </w:r>
      <w:r w:rsidR="00C95BCD">
        <w:rPr>
          <w:rFonts w:ascii="Arial" w:hAnsi="Arial" w:cs="Arial"/>
        </w:rPr>
        <w:t>і</w:t>
      </w:r>
      <w:r w:rsidR="00C95BCD" w:rsidRPr="002D08E7">
        <w:rPr>
          <w:rFonts w:ascii="Arial" w:hAnsi="Arial" w:cs="Arial"/>
        </w:rPr>
        <w:t xml:space="preserve"> особ</w:t>
      </w:r>
      <w:r w:rsidR="00C95BCD">
        <w:rPr>
          <w:rFonts w:ascii="Arial" w:hAnsi="Arial" w:cs="Arial"/>
        </w:rPr>
        <w:t>и</w:t>
      </w:r>
      <w:r w:rsidR="00C95BCD" w:rsidRPr="002D08E7">
        <w:rPr>
          <w:rFonts w:ascii="Arial" w:hAnsi="Arial" w:cs="Arial"/>
        </w:rPr>
        <w:t>-підприєм</w:t>
      </w:r>
      <w:r w:rsidR="00C95BCD">
        <w:rPr>
          <w:rFonts w:ascii="Arial" w:hAnsi="Arial" w:cs="Arial"/>
        </w:rPr>
        <w:t>ці</w:t>
      </w:r>
      <w:r w:rsidR="00C95BCD" w:rsidRPr="002D08E7">
        <w:rPr>
          <w:rFonts w:ascii="Arial" w:hAnsi="Arial" w:cs="Arial"/>
        </w:rPr>
        <w:t xml:space="preserve">, що зареєстровані за законодавством України. </w:t>
      </w:r>
    </w:p>
    <w:p w:rsidR="00C95BCD" w:rsidRPr="002D08E7" w:rsidRDefault="00585762" w:rsidP="00C95BCD">
      <w:pPr>
        <w:pStyle w:val="af4"/>
        <w:jc w:val="both"/>
        <w:rPr>
          <w:rFonts w:ascii="Arial" w:hAnsi="Arial" w:cs="Arial"/>
        </w:rPr>
      </w:pPr>
      <w:r>
        <w:rPr>
          <w:rFonts w:ascii="Arial" w:hAnsi="Arial" w:cs="Arial"/>
          <w:b/>
        </w:rPr>
        <w:t xml:space="preserve">4.2. </w:t>
      </w:r>
      <w:r w:rsidR="00C95BCD" w:rsidRPr="002D08E7">
        <w:rPr>
          <w:rFonts w:ascii="Arial" w:hAnsi="Arial" w:cs="Arial"/>
        </w:rPr>
        <w:t>У разі, якщо пропозиція буде надана від одного учасника, а поставки будуть виконуватись ві</w:t>
      </w:r>
      <w:r w:rsidR="00171559">
        <w:rPr>
          <w:rFonts w:ascii="Arial" w:hAnsi="Arial" w:cs="Arial"/>
        </w:rPr>
        <w:t>д імені афілійованих суб’єктів</w:t>
      </w:r>
      <w:r w:rsidR="00C95BCD">
        <w:rPr>
          <w:rFonts w:ascii="Arial" w:hAnsi="Arial" w:cs="Arial"/>
        </w:rPr>
        <w:t>: ФОП-платник єдиного податку</w:t>
      </w:r>
      <w:r w:rsidR="00C95BCD" w:rsidRPr="002D08E7">
        <w:rPr>
          <w:rFonts w:ascii="Arial" w:hAnsi="Arial" w:cs="Arial"/>
        </w:rPr>
        <w:t xml:space="preserve"> – необхідно разом з пропозицією надати лист-під</w:t>
      </w:r>
      <w:r w:rsidR="00CA4DBC">
        <w:rPr>
          <w:rFonts w:ascii="Arial" w:hAnsi="Arial" w:cs="Arial"/>
        </w:rPr>
        <w:t>твердження такої афілійованості.</w:t>
      </w:r>
    </w:p>
    <w:p w:rsidR="00C95BCD" w:rsidRPr="00585762" w:rsidRDefault="00C95BCD" w:rsidP="00C95BCD">
      <w:pPr>
        <w:tabs>
          <w:tab w:val="left" w:pos="567"/>
        </w:tabs>
        <w:spacing w:after="0" w:line="240" w:lineRule="auto"/>
        <w:rPr>
          <w:rFonts w:ascii="Arial" w:hAnsi="Arial" w:cs="Arial"/>
          <w:b/>
          <w:sz w:val="16"/>
          <w:szCs w:val="16"/>
          <w:highlight w:val="yellow"/>
        </w:rPr>
      </w:pPr>
    </w:p>
    <w:p w:rsidR="00C95BCD" w:rsidRPr="002743EC" w:rsidRDefault="00C95BCD" w:rsidP="00585762">
      <w:pPr>
        <w:pStyle w:val="ac"/>
        <w:numPr>
          <w:ilvl w:val="0"/>
          <w:numId w:val="6"/>
        </w:numPr>
        <w:tabs>
          <w:tab w:val="left" w:pos="426"/>
        </w:tabs>
        <w:spacing w:after="0" w:line="240" w:lineRule="auto"/>
        <w:ind w:left="0" w:firstLine="0"/>
        <w:rPr>
          <w:rFonts w:ascii="Arial" w:hAnsi="Arial" w:cs="Arial"/>
          <w:b/>
        </w:rPr>
      </w:pPr>
      <w:r w:rsidRPr="002743EC">
        <w:rPr>
          <w:rFonts w:ascii="Arial" w:eastAsia="Arial" w:hAnsi="Arial" w:cs="Arial"/>
          <w:b/>
          <w:bCs/>
        </w:rPr>
        <w:t>Ключові критерії оцінки тендерних Заявок</w:t>
      </w:r>
      <w:r w:rsidRPr="002743EC">
        <w:rPr>
          <w:rFonts w:ascii="Arial" w:hAnsi="Arial" w:cs="Arial"/>
          <w:b/>
        </w:rPr>
        <w:t>.</w:t>
      </w:r>
    </w:p>
    <w:p w:rsidR="00C95BCD" w:rsidRPr="002743EC" w:rsidRDefault="00C95BCD" w:rsidP="00C95BCD">
      <w:pPr>
        <w:spacing w:after="0" w:line="240" w:lineRule="auto"/>
        <w:ind w:left="1"/>
        <w:jc w:val="both"/>
        <w:rPr>
          <w:rFonts w:ascii="Arial" w:hAnsi="Arial" w:cs="Arial"/>
          <w:i/>
        </w:rPr>
      </w:pPr>
      <w:r w:rsidRPr="002743EC">
        <w:rPr>
          <w:rFonts w:ascii="Arial" w:hAnsi="Arial" w:cs="Arial"/>
          <w:i/>
        </w:rPr>
        <w:t>Тендерна пропозиція (разом з додатками до неї) має відповідати та оцінюється за наступними критеріями:</w:t>
      </w:r>
    </w:p>
    <w:p w:rsidR="00F13F10" w:rsidRDefault="00F13F10" w:rsidP="00585762">
      <w:pPr>
        <w:pStyle w:val="af4"/>
        <w:numPr>
          <w:ilvl w:val="0"/>
          <w:numId w:val="34"/>
        </w:numPr>
        <w:tabs>
          <w:tab w:val="left" w:pos="567"/>
        </w:tabs>
        <w:ind w:left="142" w:firstLine="0"/>
        <w:jc w:val="both"/>
        <w:rPr>
          <w:rFonts w:ascii="Arial" w:hAnsi="Arial" w:cs="Arial"/>
        </w:rPr>
      </w:pPr>
      <w:r>
        <w:rPr>
          <w:rFonts w:ascii="Arial" w:hAnsi="Arial" w:cs="Arial"/>
        </w:rPr>
        <w:t>повна відповідність специфікації та масштаб покриття доставки;</w:t>
      </w:r>
    </w:p>
    <w:p w:rsidR="00384FE6" w:rsidRPr="002743EC" w:rsidRDefault="002743EC" w:rsidP="00585762">
      <w:pPr>
        <w:pStyle w:val="af4"/>
        <w:numPr>
          <w:ilvl w:val="0"/>
          <w:numId w:val="34"/>
        </w:numPr>
        <w:tabs>
          <w:tab w:val="left" w:pos="567"/>
        </w:tabs>
        <w:ind w:left="142" w:firstLine="0"/>
        <w:jc w:val="both"/>
        <w:rPr>
          <w:rFonts w:ascii="Arial" w:hAnsi="Arial" w:cs="Arial"/>
        </w:rPr>
      </w:pPr>
      <w:r>
        <w:rPr>
          <w:rFonts w:ascii="Arial" w:hAnsi="Arial" w:cs="Arial"/>
        </w:rPr>
        <w:t>в</w:t>
      </w:r>
      <w:r w:rsidR="00384FE6" w:rsidRPr="002743EC">
        <w:rPr>
          <w:rFonts w:ascii="Arial" w:hAnsi="Arial" w:cs="Arial"/>
        </w:rPr>
        <w:t>артість кур’</w:t>
      </w:r>
      <w:r w:rsidR="00BA6190">
        <w:rPr>
          <w:rFonts w:ascii="Arial" w:hAnsi="Arial" w:cs="Arial"/>
        </w:rPr>
        <w:t xml:space="preserve">єрської доставки та пакування </w:t>
      </w:r>
      <w:r w:rsidR="00384FE6" w:rsidRPr="002743EC">
        <w:rPr>
          <w:rFonts w:ascii="Arial" w:hAnsi="Arial" w:cs="Arial"/>
        </w:rPr>
        <w:t xml:space="preserve">згідно Додатку </w:t>
      </w:r>
      <w:r w:rsidR="00585762">
        <w:rPr>
          <w:rFonts w:ascii="Arial" w:hAnsi="Arial" w:cs="Arial"/>
        </w:rPr>
        <w:t>№4</w:t>
      </w:r>
      <w:r w:rsidR="00384FE6" w:rsidRPr="002743EC">
        <w:rPr>
          <w:rFonts w:ascii="Arial" w:hAnsi="Arial" w:cs="Arial"/>
        </w:rPr>
        <w:t xml:space="preserve"> та </w:t>
      </w:r>
      <w:r w:rsidR="00585762">
        <w:rPr>
          <w:rFonts w:ascii="Arial" w:hAnsi="Arial" w:cs="Arial"/>
        </w:rPr>
        <w:t>№5</w:t>
      </w:r>
      <w:r w:rsidR="00384FE6" w:rsidRPr="002743EC">
        <w:rPr>
          <w:rFonts w:ascii="Arial" w:hAnsi="Arial" w:cs="Arial"/>
        </w:rPr>
        <w:t>;</w:t>
      </w:r>
    </w:p>
    <w:p w:rsidR="00384FE6" w:rsidRPr="002743EC" w:rsidRDefault="00E907A5" w:rsidP="002743EC">
      <w:pPr>
        <w:pStyle w:val="af4"/>
        <w:numPr>
          <w:ilvl w:val="0"/>
          <w:numId w:val="34"/>
        </w:numPr>
        <w:tabs>
          <w:tab w:val="left" w:pos="567"/>
        </w:tabs>
        <w:ind w:left="142" w:firstLine="0"/>
        <w:rPr>
          <w:rFonts w:ascii="Arial" w:hAnsi="Arial" w:cs="Arial"/>
        </w:rPr>
      </w:pPr>
      <w:r>
        <w:rPr>
          <w:rFonts w:ascii="Arial" w:hAnsi="Arial" w:cs="Arial"/>
          <w:bCs/>
          <w:iCs/>
        </w:rPr>
        <w:t>у</w:t>
      </w:r>
      <w:r w:rsidR="00384FE6" w:rsidRPr="002743EC">
        <w:rPr>
          <w:rFonts w:ascii="Arial" w:hAnsi="Arial" w:cs="Arial"/>
          <w:bCs/>
          <w:iCs/>
        </w:rPr>
        <w:t xml:space="preserve">мови співпраці </w:t>
      </w:r>
      <w:r w:rsidR="00585762" w:rsidRPr="002743EC">
        <w:rPr>
          <w:rFonts w:ascii="Arial" w:hAnsi="Arial" w:cs="Arial"/>
        </w:rPr>
        <w:t xml:space="preserve">згідно Додатку </w:t>
      </w:r>
      <w:r w:rsidR="00585762">
        <w:rPr>
          <w:rFonts w:ascii="Arial" w:hAnsi="Arial" w:cs="Arial"/>
        </w:rPr>
        <w:t>№4</w:t>
      </w:r>
      <w:r w:rsidR="00585762" w:rsidRPr="002743EC">
        <w:rPr>
          <w:rFonts w:ascii="Arial" w:hAnsi="Arial" w:cs="Arial"/>
        </w:rPr>
        <w:t xml:space="preserve"> та </w:t>
      </w:r>
      <w:r w:rsidR="00585762">
        <w:rPr>
          <w:rFonts w:ascii="Arial" w:hAnsi="Arial" w:cs="Arial"/>
        </w:rPr>
        <w:t>№5</w:t>
      </w:r>
      <w:r w:rsidR="00384FE6" w:rsidRPr="002743EC">
        <w:rPr>
          <w:rFonts w:ascii="Arial" w:hAnsi="Arial" w:cs="Arial"/>
        </w:rPr>
        <w:t>;</w:t>
      </w:r>
    </w:p>
    <w:p w:rsidR="00384FE6" w:rsidRPr="002743EC" w:rsidRDefault="00E907A5" w:rsidP="002743EC">
      <w:pPr>
        <w:pStyle w:val="af4"/>
        <w:numPr>
          <w:ilvl w:val="0"/>
          <w:numId w:val="34"/>
        </w:numPr>
        <w:tabs>
          <w:tab w:val="left" w:pos="567"/>
        </w:tabs>
        <w:ind w:left="142" w:firstLine="0"/>
        <w:rPr>
          <w:rFonts w:ascii="Arial" w:hAnsi="Arial" w:cs="Arial"/>
        </w:rPr>
      </w:pPr>
      <w:r>
        <w:rPr>
          <w:rFonts w:ascii="Arial" w:hAnsi="Arial" w:cs="Arial"/>
        </w:rPr>
        <w:t>т</w:t>
      </w:r>
      <w:r w:rsidR="00384FE6" w:rsidRPr="002743EC">
        <w:rPr>
          <w:rFonts w:ascii="Arial" w:hAnsi="Arial" w:cs="Arial"/>
        </w:rPr>
        <w:t>ермін</w:t>
      </w:r>
      <w:r w:rsidR="00585762">
        <w:rPr>
          <w:rFonts w:ascii="Arial" w:hAnsi="Arial" w:cs="Arial"/>
        </w:rPr>
        <w:t>и</w:t>
      </w:r>
      <w:r w:rsidR="00384FE6" w:rsidRPr="002743EC">
        <w:rPr>
          <w:rFonts w:ascii="Arial" w:hAnsi="Arial" w:cs="Arial"/>
        </w:rPr>
        <w:t xml:space="preserve"> доставки</w:t>
      </w:r>
      <w:r w:rsidR="00585762">
        <w:rPr>
          <w:rFonts w:ascii="Arial" w:hAnsi="Arial" w:cs="Arial"/>
        </w:rPr>
        <w:t xml:space="preserve"> </w:t>
      </w:r>
      <w:r w:rsidR="00585762" w:rsidRPr="002743EC">
        <w:rPr>
          <w:rFonts w:ascii="Arial" w:hAnsi="Arial" w:cs="Arial"/>
        </w:rPr>
        <w:t xml:space="preserve">згідно Додатку </w:t>
      </w:r>
      <w:r w:rsidR="00585762">
        <w:rPr>
          <w:rFonts w:ascii="Arial" w:hAnsi="Arial" w:cs="Arial"/>
        </w:rPr>
        <w:t>№4</w:t>
      </w:r>
      <w:r w:rsidR="00585762" w:rsidRPr="002743EC">
        <w:rPr>
          <w:rFonts w:ascii="Arial" w:hAnsi="Arial" w:cs="Arial"/>
        </w:rPr>
        <w:t xml:space="preserve"> та </w:t>
      </w:r>
      <w:r w:rsidR="00585762">
        <w:rPr>
          <w:rFonts w:ascii="Arial" w:hAnsi="Arial" w:cs="Arial"/>
        </w:rPr>
        <w:t>№5;</w:t>
      </w:r>
    </w:p>
    <w:p w:rsidR="00384FE6" w:rsidRPr="002743EC" w:rsidRDefault="00E907A5" w:rsidP="00953175">
      <w:pPr>
        <w:pStyle w:val="af4"/>
        <w:numPr>
          <w:ilvl w:val="0"/>
          <w:numId w:val="34"/>
        </w:numPr>
        <w:tabs>
          <w:tab w:val="left" w:pos="567"/>
        </w:tabs>
        <w:ind w:left="142" w:firstLine="0"/>
        <w:jc w:val="both"/>
        <w:rPr>
          <w:rFonts w:ascii="Arial" w:hAnsi="Arial" w:cs="Arial"/>
        </w:rPr>
      </w:pPr>
      <w:r>
        <w:rPr>
          <w:rFonts w:ascii="Arial" w:hAnsi="Arial" w:cs="Arial"/>
        </w:rPr>
        <w:t>н</w:t>
      </w:r>
      <w:r w:rsidR="00384FE6" w:rsidRPr="002743EC">
        <w:rPr>
          <w:rFonts w:ascii="Arial" w:hAnsi="Arial" w:cs="Arial"/>
        </w:rPr>
        <w:t>аявність досвіду роботи в сфері здійснення кур’єрської доставки кореспонденції в межах України – не менше 2 років;</w:t>
      </w:r>
    </w:p>
    <w:p w:rsidR="00384FE6" w:rsidRPr="00EB3530" w:rsidRDefault="00E907A5" w:rsidP="00953175">
      <w:pPr>
        <w:pStyle w:val="af4"/>
        <w:numPr>
          <w:ilvl w:val="0"/>
          <w:numId w:val="34"/>
        </w:numPr>
        <w:tabs>
          <w:tab w:val="left" w:pos="567"/>
        </w:tabs>
        <w:ind w:left="142" w:firstLine="0"/>
        <w:jc w:val="both"/>
      </w:pPr>
      <w:r>
        <w:rPr>
          <w:rFonts w:ascii="Arial" w:hAnsi="Arial" w:cs="Arial"/>
        </w:rPr>
        <w:t>н</w:t>
      </w:r>
      <w:r w:rsidR="00384FE6" w:rsidRPr="002743EC">
        <w:rPr>
          <w:rFonts w:ascii="Arial" w:hAnsi="Arial" w:cs="Arial"/>
        </w:rPr>
        <w:t>аявність власних ресурсів, необхідних для виконання замовлень</w:t>
      </w:r>
      <w:r w:rsidR="00384FE6" w:rsidRPr="00EB3530">
        <w:t>.</w:t>
      </w:r>
    </w:p>
    <w:p w:rsidR="00953175" w:rsidRDefault="00953175" w:rsidP="00953175">
      <w:pPr>
        <w:tabs>
          <w:tab w:val="left" w:pos="567"/>
        </w:tabs>
        <w:spacing w:after="0"/>
        <w:jc w:val="both"/>
        <w:rPr>
          <w:rFonts w:ascii="Arial" w:hAnsi="Arial" w:cs="Arial"/>
        </w:rPr>
      </w:pPr>
    </w:p>
    <w:p w:rsidR="00C95BCD" w:rsidRPr="00953175" w:rsidRDefault="00C95BCD" w:rsidP="00953175">
      <w:pPr>
        <w:tabs>
          <w:tab w:val="left" w:pos="567"/>
        </w:tabs>
        <w:spacing w:after="0"/>
        <w:jc w:val="both"/>
        <w:rPr>
          <w:rFonts w:ascii="Arial" w:hAnsi="Arial" w:cs="Arial"/>
        </w:rPr>
      </w:pPr>
      <w:r w:rsidRPr="00953175">
        <w:rPr>
          <w:rFonts w:ascii="Arial" w:hAnsi="Arial" w:cs="Arial"/>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p>
    <w:p w:rsidR="00C95BCD" w:rsidRPr="002743EC" w:rsidRDefault="00C95BCD" w:rsidP="00C95BCD">
      <w:pPr>
        <w:pStyle w:val="ac"/>
        <w:tabs>
          <w:tab w:val="left" w:pos="567"/>
        </w:tabs>
        <w:spacing w:after="0"/>
        <w:ind w:left="0"/>
        <w:jc w:val="both"/>
        <w:rPr>
          <w:rFonts w:ascii="Arial" w:hAnsi="Arial" w:cs="Arial"/>
          <w:sz w:val="16"/>
          <w:szCs w:val="16"/>
        </w:rPr>
      </w:pPr>
    </w:p>
    <w:p w:rsidR="00C95BCD" w:rsidRPr="002743EC" w:rsidRDefault="00C95BCD" w:rsidP="00585762">
      <w:pPr>
        <w:numPr>
          <w:ilvl w:val="0"/>
          <w:numId w:val="6"/>
        </w:numPr>
        <w:tabs>
          <w:tab w:val="left" w:pos="426"/>
        </w:tabs>
        <w:spacing w:after="0" w:line="240" w:lineRule="auto"/>
        <w:ind w:left="0" w:firstLine="0"/>
        <w:rPr>
          <w:rFonts w:ascii="Arial" w:eastAsia="Arial" w:hAnsi="Arial" w:cs="Arial"/>
          <w:b/>
          <w:bCs/>
        </w:rPr>
      </w:pPr>
      <w:r w:rsidRPr="002743EC">
        <w:rPr>
          <w:rFonts w:ascii="Arial" w:eastAsia="Arial" w:hAnsi="Arial" w:cs="Arial"/>
          <w:b/>
          <w:bCs/>
        </w:rPr>
        <w:t xml:space="preserve">Зміст тендерних Заявок </w:t>
      </w:r>
    </w:p>
    <w:p w:rsidR="00C95BCD" w:rsidRPr="002743EC" w:rsidRDefault="00C95BCD" w:rsidP="00C95BCD">
      <w:pPr>
        <w:spacing w:after="0"/>
        <w:rPr>
          <w:rFonts w:ascii="Arial" w:hAnsi="Arial" w:cs="Arial"/>
          <w:i/>
        </w:rPr>
      </w:pPr>
      <w:r w:rsidRPr="002743EC">
        <w:rPr>
          <w:rFonts w:ascii="Arial" w:eastAsia="Arial" w:hAnsi="Arial" w:cs="Arial"/>
          <w:i/>
        </w:rPr>
        <w:t>Учасники повинні включати таку інформації до тендерних Заявок:</w:t>
      </w:r>
    </w:p>
    <w:p w:rsidR="00C95BCD" w:rsidRPr="002743EC" w:rsidRDefault="00C95BCD" w:rsidP="00C95BCD">
      <w:pPr>
        <w:pStyle w:val="ac"/>
        <w:widowControl w:val="0"/>
        <w:numPr>
          <w:ilvl w:val="0"/>
          <w:numId w:val="20"/>
        </w:numPr>
        <w:tabs>
          <w:tab w:val="left" w:pos="709"/>
        </w:tabs>
        <w:spacing w:after="0" w:line="240" w:lineRule="auto"/>
        <w:jc w:val="both"/>
        <w:rPr>
          <w:rFonts w:ascii="Arial" w:hAnsi="Arial" w:cs="Arial"/>
        </w:rPr>
      </w:pPr>
      <w:r w:rsidRPr="002743EC">
        <w:rPr>
          <w:rFonts w:ascii="Arial" w:hAnsi="Arial" w:cs="Arial"/>
        </w:rPr>
        <w:t>Витяг ФОП (у форматі PDF);</w:t>
      </w:r>
    </w:p>
    <w:p w:rsidR="00C95BCD" w:rsidRPr="002743EC" w:rsidRDefault="00C95BCD" w:rsidP="00C95BCD">
      <w:pPr>
        <w:pStyle w:val="ac"/>
        <w:widowControl w:val="0"/>
        <w:numPr>
          <w:ilvl w:val="0"/>
          <w:numId w:val="20"/>
        </w:numPr>
        <w:tabs>
          <w:tab w:val="left" w:pos="709"/>
        </w:tabs>
        <w:spacing w:after="0" w:line="240" w:lineRule="auto"/>
        <w:jc w:val="both"/>
        <w:rPr>
          <w:rFonts w:ascii="Arial" w:hAnsi="Arial" w:cs="Arial"/>
        </w:rPr>
      </w:pPr>
      <w:r w:rsidRPr="002743EC">
        <w:rPr>
          <w:rFonts w:ascii="Arial" w:hAnsi="Arial" w:cs="Arial"/>
        </w:rPr>
        <w:t>Виписка ФОП (у форматі PDF);</w:t>
      </w:r>
    </w:p>
    <w:p w:rsidR="00C95BCD" w:rsidRPr="002743EC" w:rsidRDefault="00C95BCD" w:rsidP="00C95BCD">
      <w:pPr>
        <w:pStyle w:val="ac"/>
        <w:widowControl w:val="0"/>
        <w:numPr>
          <w:ilvl w:val="0"/>
          <w:numId w:val="20"/>
        </w:numPr>
        <w:tabs>
          <w:tab w:val="left" w:pos="709"/>
        </w:tabs>
        <w:spacing w:after="0" w:line="240" w:lineRule="auto"/>
        <w:jc w:val="both"/>
        <w:rPr>
          <w:rFonts w:ascii="Arial" w:hAnsi="Arial" w:cs="Arial"/>
        </w:rPr>
      </w:pPr>
      <w:r w:rsidRPr="002743EC">
        <w:rPr>
          <w:rFonts w:ascii="Arial" w:hAnsi="Arial" w:cs="Arial"/>
        </w:rPr>
        <w:t>Довідка про відкриття рахунку для ФОП (у форматі PDF);</w:t>
      </w:r>
    </w:p>
    <w:p w:rsidR="00C95BCD" w:rsidRPr="002743EC" w:rsidRDefault="00C95BCD" w:rsidP="00C95BCD">
      <w:pPr>
        <w:widowControl w:val="0"/>
        <w:tabs>
          <w:tab w:val="left" w:pos="709"/>
        </w:tabs>
        <w:spacing w:after="0" w:line="240" w:lineRule="auto"/>
        <w:ind w:left="360"/>
        <w:jc w:val="both"/>
        <w:rPr>
          <w:rFonts w:ascii="Arial" w:hAnsi="Arial" w:cs="Arial"/>
          <w:b/>
          <w:color w:val="002060"/>
        </w:rPr>
      </w:pPr>
      <w:r w:rsidRPr="002743EC">
        <w:rPr>
          <w:rFonts w:ascii="Arial" w:hAnsi="Arial" w:cs="Arial"/>
          <w:b/>
          <w:color w:val="002060"/>
        </w:rPr>
        <w:t xml:space="preserve">Установчі Документи сформувати в папку </w:t>
      </w:r>
      <w:r w:rsidR="003E79AA">
        <w:rPr>
          <w:rFonts w:ascii="Arial" w:hAnsi="Arial" w:cs="Arial"/>
          <w:b/>
          <w:color w:val="002060"/>
        </w:rPr>
        <w:t>«</w:t>
      </w:r>
      <w:r w:rsidRPr="002743EC">
        <w:rPr>
          <w:rFonts w:ascii="Arial" w:hAnsi="Arial" w:cs="Arial"/>
          <w:b/>
          <w:color w:val="002060"/>
        </w:rPr>
        <w:t>№1</w:t>
      </w:r>
      <w:r w:rsidR="002743EC" w:rsidRPr="002743EC">
        <w:rPr>
          <w:rFonts w:ascii="Arial" w:hAnsi="Arial" w:cs="Arial"/>
          <w:b/>
          <w:color w:val="002060"/>
        </w:rPr>
        <w:t xml:space="preserve"> Установчі</w:t>
      </w:r>
      <w:r w:rsidR="002743EC">
        <w:rPr>
          <w:rFonts w:ascii="Arial" w:hAnsi="Arial" w:cs="Arial"/>
          <w:b/>
          <w:color w:val="002060"/>
        </w:rPr>
        <w:t xml:space="preserve"> документи».</w:t>
      </w:r>
    </w:p>
    <w:p w:rsidR="00C95BCD" w:rsidRPr="002743EC" w:rsidRDefault="00C95BCD" w:rsidP="002743EC">
      <w:pPr>
        <w:widowControl w:val="0"/>
        <w:spacing w:after="0" w:line="240" w:lineRule="auto"/>
        <w:jc w:val="both"/>
        <w:rPr>
          <w:rFonts w:ascii="Arial" w:hAnsi="Arial" w:cs="Arial"/>
          <w:sz w:val="16"/>
          <w:szCs w:val="16"/>
        </w:rPr>
      </w:pPr>
    </w:p>
    <w:p w:rsidR="00C95BCD" w:rsidRPr="002743EC" w:rsidRDefault="00C95BCD" w:rsidP="00C95BCD">
      <w:pPr>
        <w:pStyle w:val="ac"/>
        <w:widowControl w:val="0"/>
        <w:numPr>
          <w:ilvl w:val="0"/>
          <w:numId w:val="19"/>
        </w:numPr>
        <w:tabs>
          <w:tab w:val="num" w:pos="1440"/>
        </w:tabs>
        <w:spacing w:after="0" w:line="240" w:lineRule="auto"/>
        <w:jc w:val="both"/>
        <w:rPr>
          <w:rFonts w:ascii="Arial" w:hAnsi="Arial" w:cs="Arial"/>
        </w:rPr>
      </w:pPr>
      <w:r w:rsidRPr="002743EC">
        <w:rPr>
          <w:rFonts w:ascii="Arial" w:hAnsi="Arial" w:cs="Arial"/>
        </w:rPr>
        <w:t>Підтвердження досвіду виконання аналогічних договорів (договори/рекомендаційні листи не менше 3х.)</w:t>
      </w:r>
    </w:p>
    <w:p w:rsidR="00C95BCD" w:rsidRPr="002743EC" w:rsidRDefault="00C95BCD" w:rsidP="00C95BCD">
      <w:pPr>
        <w:widowControl w:val="0"/>
        <w:tabs>
          <w:tab w:val="left" w:pos="709"/>
        </w:tabs>
        <w:spacing w:after="0" w:line="240" w:lineRule="auto"/>
        <w:ind w:left="360"/>
        <w:jc w:val="both"/>
        <w:rPr>
          <w:rFonts w:ascii="Arial" w:hAnsi="Arial" w:cs="Arial"/>
          <w:b/>
          <w:color w:val="002060"/>
        </w:rPr>
      </w:pPr>
      <w:r w:rsidRPr="002743EC">
        <w:rPr>
          <w:rFonts w:ascii="Arial" w:hAnsi="Arial" w:cs="Arial"/>
          <w:b/>
          <w:color w:val="002060"/>
        </w:rPr>
        <w:t xml:space="preserve">Документацію сформувати в папку </w:t>
      </w:r>
      <w:r w:rsidR="003E79AA">
        <w:rPr>
          <w:rFonts w:ascii="Arial" w:hAnsi="Arial" w:cs="Arial"/>
          <w:b/>
          <w:color w:val="002060"/>
        </w:rPr>
        <w:t>«</w:t>
      </w:r>
      <w:r w:rsidRPr="002743EC">
        <w:rPr>
          <w:rFonts w:ascii="Arial" w:hAnsi="Arial" w:cs="Arial"/>
          <w:b/>
          <w:color w:val="002060"/>
        </w:rPr>
        <w:t>№</w:t>
      </w:r>
      <w:r w:rsidR="002743EC">
        <w:rPr>
          <w:rFonts w:ascii="Arial" w:hAnsi="Arial" w:cs="Arial"/>
          <w:b/>
          <w:color w:val="002060"/>
        </w:rPr>
        <w:t>2</w:t>
      </w:r>
      <w:r w:rsidR="002743EC" w:rsidRPr="002743EC">
        <w:rPr>
          <w:rFonts w:ascii="Arial" w:hAnsi="Arial" w:cs="Arial"/>
          <w:b/>
          <w:color w:val="002060"/>
        </w:rPr>
        <w:t xml:space="preserve"> Досвід</w:t>
      </w:r>
      <w:r w:rsidR="002743EC">
        <w:rPr>
          <w:rFonts w:ascii="Arial" w:hAnsi="Arial" w:cs="Arial"/>
          <w:b/>
          <w:color w:val="002060"/>
        </w:rPr>
        <w:t>»</w:t>
      </w:r>
      <w:r w:rsidRPr="002743EC">
        <w:rPr>
          <w:rFonts w:ascii="Arial" w:hAnsi="Arial" w:cs="Arial"/>
          <w:b/>
          <w:color w:val="002060"/>
        </w:rPr>
        <w:t>.</w:t>
      </w:r>
    </w:p>
    <w:p w:rsidR="00C95BCD" w:rsidRPr="002743EC" w:rsidRDefault="00C95BCD" w:rsidP="00C95BCD">
      <w:pPr>
        <w:pStyle w:val="ac"/>
        <w:widowControl w:val="0"/>
        <w:spacing w:after="0" w:line="240" w:lineRule="auto"/>
        <w:jc w:val="both"/>
        <w:rPr>
          <w:rFonts w:ascii="Arial" w:hAnsi="Arial" w:cs="Arial"/>
          <w:sz w:val="16"/>
          <w:szCs w:val="16"/>
        </w:rPr>
      </w:pPr>
    </w:p>
    <w:p w:rsidR="00BA6190" w:rsidRPr="00BA6190" w:rsidRDefault="00C95BCD" w:rsidP="003A5045">
      <w:pPr>
        <w:pStyle w:val="ac"/>
        <w:widowControl w:val="0"/>
        <w:numPr>
          <w:ilvl w:val="0"/>
          <w:numId w:val="19"/>
        </w:numPr>
        <w:tabs>
          <w:tab w:val="left" w:pos="709"/>
        </w:tabs>
        <w:spacing w:after="0" w:line="240" w:lineRule="auto"/>
        <w:ind w:left="284"/>
        <w:jc w:val="both"/>
        <w:rPr>
          <w:rFonts w:ascii="Arial" w:hAnsi="Arial" w:cs="Arial"/>
          <w:b/>
        </w:rPr>
      </w:pPr>
      <w:r w:rsidRPr="00CA4DBC">
        <w:rPr>
          <w:rFonts w:ascii="Arial" w:hAnsi="Arial" w:cs="Arial"/>
        </w:rPr>
        <w:t xml:space="preserve">Заповнені та підписані </w:t>
      </w:r>
      <w:r w:rsidRPr="00CA4DBC">
        <w:rPr>
          <w:rFonts w:ascii="Arial" w:hAnsi="Arial" w:cs="Arial"/>
          <w:b/>
        </w:rPr>
        <w:t>Додатки №1-5</w:t>
      </w:r>
      <w:r w:rsidRPr="00CA4DBC">
        <w:rPr>
          <w:rFonts w:ascii="Arial" w:hAnsi="Arial" w:cs="Arial"/>
        </w:rPr>
        <w:t xml:space="preserve"> до Специфікації (у форматі PDF). </w:t>
      </w:r>
      <w:r w:rsidR="00BA6190">
        <w:rPr>
          <w:rFonts w:ascii="Arial" w:hAnsi="Arial" w:cs="Arial"/>
        </w:rPr>
        <w:t xml:space="preserve">Перелік усіх пунктів призначення. </w:t>
      </w:r>
    </w:p>
    <w:p w:rsidR="00C95BCD" w:rsidRPr="00CA4DBC" w:rsidRDefault="00C95BCD" w:rsidP="00BA6190">
      <w:pPr>
        <w:pStyle w:val="ac"/>
        <w:widowControl w:val="0"/>
        <w:tabs>
          <w:tab w:val="left" w:pos="709"/>
        </w:tabs>
        <w:spacing w:after="0" w:line="240" w:lineRule="auto"/>
        <w:ind w:left="284"/>
        <w:jc w:val="both"/>
        <w:rPr>
          <w:rFonts w:ascii="Arial" w:hAnsi="Arial" w:cs="Arial"/>
          <w:b/>
        </w:rPr>
      </w:pPr>
      <w:r w:rsidRPr="00CA4DBC">
        <w:rPr>
          <w:rFonts w:ascii="Arial" w:hAnsi="Arial" w:cs="Arial"/>
          <w:b/>
          <w:highlight w:val="yellow"/>
        </w:rPr>
        <w:t>Додатки №4 та №5 просимо надати у форматі Word.</w:t>
      </w:r>
    </w:p>
    <w:p w:rsidR="00C95BCD" w:rsidRPr="002743EC" w:rsidRDefault="00C95BCD" w:rsidP="00C95BCD">
      <w:pPr>
        <w:pStyle w:val="ac"/>
        <w:widowControl w:val="0"/>
        <w:tabs>
          <w:tab w:val="left" w:pos="709"/>
        </w:tabs>
        <w:spacing w:after="0" w:line="240" w:lineRule="auto"/>
        <w:ind w:left="284"/>
        <w:jc w:val="both"/>
        <w:rPr>
          <w:rFonts w:ascii="Arial" w:hAnsi="Arial" w:cs="Arial"/>
          <w:b/>
          <w:color w:val="002060"/>
        </w:rPr>
      </w:pPr>
      <w:r w:rsidRPr="002743EC">
        <w:rPr>
          <w:rFonts w:ascii="Arial" w:hAnsi="Arial" w:cs="Arial"/>
          <w:b/>
          <w:color w:val="002060"/>
        </w:rPr>
        <w:t xml:space="preserve">Додатки сформувати в </w:t>
      </w:r>
      <w:r w:rsidR="002743EC">
        <w:rPr>
          <w:rFonts w:ascii="Arial" w:hAnsi="Arial" w:cs="Arial"/>
          <w:b/>
          <w:color w:val="002060"/>
        </w:rPr>
        <w:t xml:space="preserve">папку </w:t>
      </w:r>
      <w:r w:rsidR="00CA4DBC">
        <w:rPr>
          <w:rFonts w:ascii="Arial" w:hAnsi="Arial" w:cs="Arial"/>
          <w:b/>
          <w:color w:val="002060"/>
        </w:rPr>
        <w:t>«</w:t>
      </w:r>
      <w:r w:rsidR="002743EC">
        <w:rPr>
          <w:rFonts w:ascii="Arial" w:hAnsi="Arial" w:cs="Arial"/>
          <w:b/>
          <w:color w:val="002060"/>
        </w:rPr>
        <w:t>№</w:t>
      </w:r>
      <w:r w:rsidR="003E79AA">
        <w:rPr>
          <w:rFonts w:ascii="Arial" w:hAnsi="Arial" w:cs="Arial"/>
          <w:b/>
          <w:color w:val="002060"/>
        </w:rPr>
        <w:t>3</w:t>
      </w:r>
      <w:r w:rsidR="002743EC">
        <w:rPr>
          <w:rFonts w:ascii="Arial" w:hAnsi="Arial" w:cs="Arial"/>
          <w:b/>
          <w:color w:val="002060"/>
        </w:rPr>
        <w:t xml:space="preserve"> Додатки».</w:t>
      </w:r>
    </w:p>
    <w:p w:rsidR="00C95BCD" w:rsidRPr="002743EC" w:rsidRDefault="00C95BCD" w:rsidP="00C95BCD">
      <w:pPr>
        <w:pStyle w:val="ac"/>
        <w:widowControl w:val="0"/>
        <w:tabs>
          <w:tab w:val="left" w:pos="709"/>
        </w:tabs>
        <w:spacing w:after="0" w:line="240" w:lineRule="auto"/>
        <w:ind w:left="284"/>
        <w:jc w:val="both"/>
        <w:rPr>
          <w:rFonts w:ascii="Arial" w:hAnsi="Arial" w:cs="Arial"/>
          <w:i/>
          <w:sz w:val="16"/>
          <w:szCs w:val="16"/>
        </w:rPr>
      </w:pPr>
    </w:p>
    <w:p w:rsidR="00C95BCD" w:rsidRPr="002743EC" w:rsidRDefault="00C95BCD" w:rsidP="002743EC">
      <w:pPr>
        <w:pStyle w:val="ac"/>
        <w:widowControl w:val="0"/>
        <w:numPr>
          <w:ilvl w:val="0"/>
          <w:numId w:val="24"/>
        </w:numPr>
        <w:tabs>
          <w:tab w:val="left" w:pos="426"/>
        </w:tabs>
        <w:spacing w:after="0" w:line="240" w:lineRule="auto"/>
        <w:ind w:left="0" w:hanging="11"/>
        <w:jc w:val="both"/>
        <w:rPr>
          <w:rFonts w:ascii="Arial" w:eastAsia="Arial" w:hAnsi="Arial" w:cs="Arial"/>
          <w:b/>
          <w:bCs/>
        </w:rPr>
      </w:pPr>
      <w:r w:rsidRPr="002743EC">
        <w:rPr>
          <w:rFonts w:ascii="Arial" w:eastAsia="Arial" w:hAnsi="Arial" w:cs="Arial"/>
          <w:b/>
          <w:bCs/>
        </w:rPr>
        <w:t>Вимоги до підготовки тендерних Заявок:</w:t>
      </w:r>
    </w:p>
    <w:p w:rsidR="00C95BCD" w:rsidRPr="002743EC" w:rsidRDefault="00C95BCD" w:rsidP="00C95BCD">
      <w:pPr>
        <w:spacing w:after="0"/>
        <w:jc w:val="both"/>
        <w:rPr>
          <w:rFonts w:ascii="Arial" w:hAnsi="Arial" w:cs="Arial"/>
          <w:bCs/>
          <w:i/>
          <w:iCs/>
        </w:rPr>
      </w:pPr>
      <w:r w:rsidRPr="002743EC">
        <w:rPr>
          <w:rFonts w:ascii="Arial" w:hAnsi="Arial" w:cs="Arial"/>
          <w:bCs/>
          <w:i/>
          <w:iCs/>
        </w:rPr>
        <w:t>Будь ласка, подбайте про належну структуру вашої тендерної пропозиції:</w:t>
      </w:r>
    </w:p>
    <w:p w:rsidR="00C95BCD" w:rsidRPr="002743EC" w:rsidRDefault="00C95BCD" w:rsidP="00C95BCD">
      <w:pPr>
        <w:pStyle w:val="ac"/>
        <w:widowControl w:val="0"/>
        <w:numPr>
          <w:ilvl w:val="0"/>
          <w:numId w:val="21"/>
        </w:numPr>
        <w:tabs>
          <w:tab w:val="left" w:pos="709"/>
          <w:tab w:val="left" w:pos="851"/>
        </w:tabs>
        <w:autoSpaceDE w:val="0"/>
        <w:autoSpaceDN w:val="0"/>
        <w:adjustRightInd w:val="0"/>
        <w:spacing w:after="0" w:line="240" w:lineRule="auto"/>
        <w:ind w:left="284" w:hanging="11"/>
        <w:jc w:val="both"/>
        <w:rPr>
          <w:rFonts w:ascii="Arial" w:hAnsi="Arial" w:cs="Arial"/>
          <w:b/>
          <w:i/>
        </w:rPr>
      </w:pPr>
      <w:r w:rsidRPr="002743EC">
        <w:rPr>
          <w:rFonts w:ascii="Arial" w:eastAsia="Arial" w:hAnsi="Arial" w:cs="Arial"/>
        </w:rPr>
        <w:t xml:space="preserve">Скановані копії кожного документа повинні бути завірені підписом та печаткою; </w:t>
      </w:r>
    </w:p>
    <w:p w:rsidR="00C95BCD" w:rsidRPr="002743EC" w:rsidRDefault="00C95BCD" w:rsidP="00C95BCD">
      <w:pPr>
        <w:pStyle w:val="ac"/>
        <w:widowControl w:val="0"/>
        <w:numPr>
          <w:ilvl w:val="0"/>
          <w:numId w:val="21"/>
        </w:numPr>
        <w:tabs>
          <w:tab w:val="left" w:pos="709"/>
          <w:tab w:val="left" w:pos="851"/>
        </w:tabs>
        <w:autoSpaceDE w:val="0"/>
        <w:autoSpaceDN w:val="0"/>
        <w:adjustRightInd w:val="0"/>
        <w:spacing w:after="0" w:line="240" w:lineRule="auto"/>
        <w:ind w:left="284" w:hanging="11"/>
        <w:jc w:val="both"/>
        <w:rPr>
          <w:rFonts w:ascii="Arial" w:hAnsi="Arial" w:cs="Arial"/>
          <w:b/>
          <w:i/>
        </w:rPr>
      </w:pPr>
      <w:r w:rsidRPr="002743EC">
        <w:rPr>
          <w:rFonts w:ascii="Arial" w:hAnsi="Arial" w:cs="Arial"/>
        </w:rPr>
        <w:t>Усі документи, складені не українською мовою (англійською), повинні мати переклад;</w:t>
      </w:r>
    </w:p>
    <w:p w:rsidR="00C95BCD" w:rsidRPr="002743EC" w:rsidRDefault="00C95BCD" w:rsidP="00C95BCD">
      <w:pPr>
        <w:pStyle w:val="ac"/>
        <w:widowControl w:val="0"/>
        <w:numPr>
          <w:ilvl w:val="0"/>
          <w:numId w:val="21"/>
        </w:numPr>
        <w:tabs>
          <w:tab w:val="left" w:pos="709"/>
        </w:tabs>
        <w:autoSpaceDE w:val="0"/>
        <w:autoSpaceDN w:val="0"/>
        <w:adjustRightInd w:val="0"/>
        <w:spacing w:after="0" w:line="240" w:lineRule="auto"/>
        <w:ind w:left="284" w:hanging="11"/>
        <w:jc w:val="both"/>
        <w:rPr>
          <w:rFonts w:ascii="Arial" w:hAnsi="Arial" w:cs="Arial"/>
          <w:b/>
          <w:i/>
        </w:rPr>
      </w:pPr>
      <w:r w:rsidRPr="002743EC">
        <w:rPr>
          <w:rFonts w:ascii="Arial" w:eastAsia="Arial" w:hAnsi="Arial" w:cs="Arial"/>
        </w:rPr>
        <w:t xml:space="preserve">Пропозиції повинні надсилатись </w:t>
      </w:r>
      <w:r w:rsidRPr="002743EC">
        <w:rPr>
          <w:rFonts w:ascii="Arial" w:eastAsia="Arial" w:hAnsi="Arial" w:cs="Arial"/>
          <w:b/>
        </w:rPr>
        <w:t xml:space="preserve">в запаролених </w:t>
      </w:r>
      <w:r w:rsidRPr="002743EC">
        <w:rPr>
          <w:rFonts w:ascii="Arial" w:eastAsia="Arial" w:hAnsi="Arial" w:cs="Arial"/>
          <w:b/>
          <w:highlight w:val="green"/>
        </w:rPr>
        <w:t>ZIP архівах</w:t>
      </w:r>
      <w:r w:rsidRPr="002743EC">
        <w:rPr>
          <w:rFonts w:ascii="Arial" w:eastAsia="Arial" w:hAnsi="Arial" w:cs="Arial"/>
        </w:rPr>
        <w:t xml:space="preserve"> </w:t>
      </w:r>
      <w:r w:rsidRPr="002743EC">
        <w:rPr>
          <w:rFonts w:ascii="Arial" w:eastAsia="Arial" w:hAnsi="Arial" w:cs="Arial"/>
          <w:b/>
        </w:rPr>
        <w:t>(RAR формат не сумісний з роботою програм Альянсу)</w:t>
      </w:r>
      <w:r w:rsidRPr="002743EC">
        <w:rPr>
          <w:rFonts w:ascii="Arial" w:eastAsia="Arial" w:hAnsi="Arial" w:cs="Arial"/>
        </w:rPr>
        <w:t xml:space="preserve"> на окрему електрону скриньку </w:t>
      </w:r>
      <w:hyperlink r:id="rId9" w:history="1">
        <w:r w:rsidRPr="002743EC">
          <w:rPr>
            <w:rStyle w:val="a3"/>
            <w:rFonts w:ascii="Arial" w:hAnsi="Arial" w:cs="Arial"/>
            <w:b/>
          </w:rPr>
          <w:t>tenders@aph.org.ua</w:t>
        </w:r>
      </w:hyperlink>
      <w:r w:rsidRPr="002743EC">
        <w:rPr>
          <w:rFonts w:ascii="Arial" w:hAnsi="Arial" w:cs="Arial"/>
          <w:b/>
        </w:rPr>
        <w:t xml:space="preserve"> </w:t>
      </w:r>
    </w:p>
    <w:p w:rsidR="002743EC" w:rsidRDefault="002743EC">
      <w:pPr>
        <w:spacing w:after="0" w:line="240" w:lineRule="auto"/>
        <w:rPr>
          <w:rFonts w:ascii="Arial" w:eastAsia="Times New Roman" w:hAnsi="Arial" w:cs="Arial"/>
          <w:color w:val="333366"/>
          <w:lang w:eastAsia="ru-RU"/>
        </w:rPr>
      </w:pPr>
      <w:r>
        <w:br w:type="page"/>
      </w:r>
    </w:p>
    <w:p w:rsidR="00C95BCD" w:rsidRPr="002743EC" w:rsidRDefault="00C95BCD" w:rsidP="00C95BCD">
      <w:pPr>
        <w:pStyle w:val="af3"/>
        <w:ind w:left="360"/>
        <w:jc w:val="both"/>
        <w:rPr>
          <w:color w:val="auto"/>
          <w:sz w:val="22"/>
          <w:szCs w:val="22"/>
          <w:lang w:val="uk-UA"/>
        </w:rPr>
      </w:pPr>
      <w:r w:rsidRPr="002743EC">
        <w:rPr>
          <w:color w:val="auto"/>
          <w:sz w:val="22"/>
          <w:szCs w:val="22"/>
          <w:lang w:val="uk-UA"/>
        </w:rPr>
        <w:lastRenderedPageBreak/>
        <w:t>В листі вказати:</w:t>
      </w:r>
    </w:p>
    <w:tbl>
      <w:tblPr>
        <w:tblW w:w="0" w:type="auto"/>
        <w:tblInd w:w="392" w:type="dxa"/>
        <w:tblCellMar>
          <w:left w:w="0" w:type="dxa"/>
          <w:right w:w="0" w:type="dxa"/>
        </w:tblCellMar>
        <w:tblLook w:val="04A0" w:firstRow="1" w:lastRow="0" w:firstColumn="1" w:lastColumn="0" w:noHBand="0" w:noVBand="1"/>
      </w:tblPr>
      <w:tblGrid>
        <w:gridCol w:w="9571"/>
      </w:tblGrid>
      <w:tr w:rsidR="00C95BCD" w:rsidRPr="00A62908" w:rsidTr="00C95BCD">
        <w:trPr>
          <w:trHeight w:val="1520"/>
        </w:trPr>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rsidR="00C95BCD" w:rsidRPr="00071CC7" w:rsidRDefault="00C95BCD" w:rsidP="00C95BCD">
            <w:pPr>
              <w:pStyle w:val="af4"/>
              <w:jc w:val="center"/>
              <w:rPr>
                <w:rFonts w:ascii="Arial" w:hAnsi="Arial" w:cs="Arial"/>
                <w:lang w:val="ru-RU" w:eastAsia="uk-UA"/>
              </w:rPr>
            </w:pPr>
            <w:r w:rsidRPr="00071CC7">
              <w:rPr>
                <w:rFonts w:ascii="Arial" w:hAnsi="Arial" w:cs="Arial"/>
                <w:lang w:val="ru-RU" w:eastAsia="uk-UA"/>
              </w:rPr>
              <w:t>ТЕНДЕР</w:t>
            </w:r>
            <w:r>
              <w:rPr>
                <w:rFonts w:ascii="Arial" w:hAnsi="Arial" w:cs="Arial"/>
                <w:lang w:val="ru-RU" w:eastAsia="uk-UA"/>
              </w:rPr>
              <w:t>НА</w:t>
            </w:r>
            <w:r w:rsidRPr="00071CC7">
              <w:rPr>
                <w:rFonts w:ascii="Arial" w:hAnsi="Arial" w:cs="Arial"/>
                <w:lang w:val="ru-RU" w:eastAsia="uk-UA"/>
              </w:rPr>
              <w:t xml:space="preserve"> ПРОПОЗИЦІЯ</w:t>
            </w:r>
          </w:p>
          <w:p w:rsidR="00C95BCD" w:rsidRPr="00071CC7" w:rsidRDefault="00C95BCD" w:rsidP="00C95BCD">
            <w:pPr>
              <w:pStyle w:val="af4"/>
              <w:jc w:val="center"/>
              <w:rPr>
                <w:rFonts w:ascii="Arial" w:hAnsi="Arial" w:cs="Arial"/>
                <w:sz w:val="16"/>
                <w:szCs w:val="16"/>
                <w:lang w:val="ru-RU" w:eastAsia="uk-UA"/>
              </w:rPr>
            </w:pPr>
          </w:p>
          <w:p w:rsidR="00C95BCD" w:rsidRPr="00071CC7" w:rsidRDefault="002743EC" w:rsidP="00C95BCD">
            <w:pPr>
              <w:pStyle w:val="af4"/>
              <w:jc w:val="center"/>
              <w:rPr>
                <w:rFonts w:ascii="Arial" w:hAnsi="Arial" w:cs="Arial"/>
                <w:lang w:val="ru-RU" w:eastAsia="uk-UA"/>
              </w:rPr>
            </w:pPr>
            <w:r>
              <w:rPr>
                <w:rFonts w:ascii="Arial" w:hAnsi="Arial" w:cs="Arial"/>
                <w:lang w:val="ru-RU" w:eastAsia="uk-UA"/>
              </w:rPr>
              <w:t xml:space="preserve">Від </w:t>
            </w:r>
            <w:r w:rsidR="00C95BCD" w:rsidRPr="00071CC7">
              <w:rPr>
                <w:rFonts w:ascii="Arial" w:hAnsi="Arial" w:cs="Arial"/>
                <w:lang w:val="ru-RU" w:eastAsia="uk-UA"/>
              </w:rPr>
              <w:t>ФОП «_________»</w:t>
            </w:r>
          </w:p>
          <w:p w:rsidR="00C95BCD" w:rsidRPr="00071CC7" w:rsidRDefault="00C95BCD" w:rsidP="00C95BCD">
            <w:pPr>
              <w:pStyle w:val="af4"/>
              <w:jc w:val="center"/>
              <w:rPr>
                <w:rFonts w:ascii="Arial" w:hAnsi="Arial" w:cs="Arial"/>
                <w:b/>
                <w:sz w:val="16"/>
                <w:szCs w:val="16"/>
                <w:lang w:val="ru-RU"/>
              </w:rPr>
            </w:pPr>
          </w:p>
          <w:p w:rsidR="00C95BCD" w:rsidRDefault="00E907A5" w:rsidP="00C95BCD">
            <w:pPr>
              <w:pStyle w:val="af4"/>
              <w:jc w:val="center"/>
              <w:rPr>
                <w:rFonts w:ascii="Arial" w:hAnsi="Arial" w:cs="Arial"/>
                <w:b/>
              </w:rPr>
            </w:pPr>
            <w:r>
              <w:rPr>
                <w:rFonts w:ascii="Arial" w:hAnsi="Arial" w:cs="Arial"/>
                <w:b/>
              </w:rPr>
              <w:t>про</w:t>
            </w:r>
            <w:r w:rsidR="002743EC" w:rsidRPr="00EB3530">
              <w:rPr>
                <w:rFonts w:ascii="Arial" w:hAnsi="Arial" w:cs="Arial"/>
                <w:b/>
              </w:rPr>
              <w:t xml:space="preserve"> надання послуги з кур’єрської доставки </w:t>
            </w:r>
          </w:p>
          <w:p w:rsidR="002743EC" w:rsidRPr="00DD3144" w:rsidRDefault="002743EC" w:rsidP="00C95BCD">
            <w:pPr>
              <w:pStyle w:val="af4"/>
              <w:jc w:val="center"/>
              <w:rPr>
                <w:rFonts w:ascii="Arial" w:hAnsi="Arial" w:cs="Arial"/>
                <w:sz w:val="16"/>
                <w:szCs w:val="16"/>
                <w:lang w:eastAsia="uk-UA"/>
              </w:rPr>
            </w:pPr>
          </w:p>
          <w:p w:rsidR="00C95BCD" w:rsidRPr="00050FE1" w:rsidRDefault="00C95BCD" w:rsidP="00CA4DBC">
            <w:pPr>
              <w:pStyle w:val="af4"/>
              <w:jc w:val="center"/>
              <w:rPr>
                <w:b/>
                <w:caps/>
                <w:lang w:eastAsia="uk-UA"/>
              </w:rPr>
            </w:pPr>
            <w:r w:rsidRPr="00087930">
              <w:rPr>
                <w:rFonts w:ascii="Arial" w:hAnsi="Arial" w:cs="Arial"/>
                <w:b/>
                <w:lang w:eastAsia="uk-UA"/>
              </w:rPr>
              <w:t xml:space="preserve">НЕ РОЗКРИВАТИ до </w:t>
            </w:r>
            <w:r w:rsidR="00CA4DBC" w:rsidRPr="00CA4DBC">
              <w:rPr>
                <w:rFonts w:ascii="Arial" w:hAnsi="Arial" w:cs="Arial"/>
                <w:b/>
                <w:lang w:eastAsia="uk-UA"/>
              </w:rPr>
              <w:t>0</w:t>
            </w:r>
            <w:r w:rsidRPr="00CA4DBC">
              <w:rPr>
                <w:rFonts w:ascii="Arial" w:hAnsi="Arial" w:cs="Arial"/>
                <w:b/>
                <w:lang w:eastAsia="uk-UA"/>
              </w:rPr>
              <w:t>3.0</w:t>
            </w:r>
            <w:r w:rsidR="00CA4DBC" w:rsidRPr="00CA4DBC">
              <w:rPr>
                <w:rFonts w:ascii="Arial" w:hAnsi="Arial" w:cs="Arial"/>
                <w:b/>
                <w:lang w:eastAsia="uk-UA"/>
              </w:rPr>
              <w:t>6</w:t>
            </w:r>
            <w:r w:rsidRPr="00CA4DBC">
              <w:rPr>
                <w:rFonts w:ascii="Arial" w:hAnsi="Arial" w:cs="Arial"/>
                <w:b/>
                <w:lang w:eastAsia="uk-UA"/>
              </w:rPr>
              <w:t>.2025 року, 12:00 години</w:t>
            </w:r>
          </w:p>
        </w:tc>
      </w:tr>
    </w:tbl>
    <w:p w:rsidR="00C95BCD" w:rsidRPr="00087930" w:rsidRDefault="00C95BCD" w:rsidP="00C95BCD">
      <w:pPr>
        <w:pStyle w:val="af4"/>
        <w:rPr>
          <w:rFonts w:ascii="Arial" w:hAnsi="Arial" w:cs="Arial"/>
          <w:sz w:val="16"/>
          <w:szCs w:val="16"/>
        </w:rPr>
      </w:pPr>
    </w:p>
    <w:p w:rsidR="00C95BCD" w:rsidRPr="00CC22CD" w:rsidRDefault="00C95BCD" w:rsidP="00C95BCD">
      <w:pPr>
        <w:pStyle w:val="af4"/>
        <w:rPr>
          <w:rFonts w:ascii="Arial" w:hAnsi="Arial" w:cs="Arial"/>
          <w:iCs/>
          <w:lang w:eastAsia="uk-UA"/>
        </w:rPr>
      </w:pPr>
      <w:r w:rsidRPr="00CC22CD">
        <w:rPr>
          <w:rFonts w:ascii="Arial" w:hAnsi="Arial" w:cs="Arial"/>
        </w:rPr>
        <w:t>Паралельно з пропозицією відправити повідомлення</w:t>
      </w:r>
      <w:r w:rsidRPr="00CC22CD">
        <w:rPr>
          <w:rFonts w:ascii="Arial" w:hAnsi="Arial" w:cs="Arial"/>
          <w:lang w:val="ru-RU"/>
        </w:rPr>
        <w:t xml:space="preserve"> </w:t>
      </w:r>
      <w:r w:rsidRPr="00CC22CD">
        <w:rPr>
          <w:rFonts w:ascii="Arial" w:hAnsi="Arial" w:cs="Arial"/>
        </w:rPr>
        <w:t xml:space="preserve">на електрону адресу: </w:t>
      </w:r>
      <w:hyperlink r:id="rId10" w:history="1">
        <w:r w:rsidRPr="0052022E">
          <w:rPr>
            <w:rStyle w:val="a3"/>
            <w:rFonts w:ascii="Arial" w:hAnsi="Arial" w:cs="Arial"/>
            <w:b/>
          </w:rPr>
          <w:t>burlai@aph.org.ua</w:t>
        </w:r>
      </w:hyperlink>
      <w:r w:rsidRPr="0052022E">
        <w:rPr>
          <w:rFonts w:ascii="Arial" w:hAnsi="Arial" w:cs="Arial"/>
          <w:b/>
          <w:lang w:val="ru-RU"/>
        </w:rPr>
        <w:t xml:space="preserve"> </w:t>
      </w:r>
      <w:r w:rsidRPr="00CC22CD">
        <w:rPr>
          <w:rFonts w:ascii="Arial" w:hAnsi="Arial" w:cs="Arial"/>
        </w:rPr>
        <w:t>вказавши наступне</w:t>
      </w:r>
      <w:r w:rsidRPr="00CC22CD">
        <w:rPr>
          <w:rFonts w:ascii="Arial" w:hAnsi="Arial" w:cs="Arial"/>
          <w:lang w:val="ru-RU"/>
        </w:rPr>
        <w:t>:</w:t>
      </w:r>
      <w:r w:rsidRPr="00CC22CD">
        <w:rPr>
          <w:rFonts w:ascii="Arial" w:hAnsi="Arial" w:cs="Arial"/>
          <w:iCs/>
          <w:lang w:eastAsia="uk-UA"/>
        </w:rPr>
        <w:t xml:space="preserve"> </w:t>
      </w:r>
    </w:p>
    <w:p w:rsidR="00C95BCD" w:rsidRPr="00CC22CD" w:rsidRDefault="00C95BCD" w:rsidP="00C95BCD">
      <w:pPr>
        <w:pStyle w:val="af4"/>
        <w:numPr>
          <w:ilvl w:val="0"/>
          <w:numId w:val="22"/>
        </w:numPr>
        <w:tabs>
          <w:tab w:val="left" w:pos="851"/>
        </w:tabs>
        <w:ind w:left="284" w:hanging="11"/>
        <w:rPr>
          <w:rFonts w:ascii="Arial" w:hAnsi="Arial" w:cs="Arial"/>
        </w:rPr>
      </w:pPr>
      <w:r>
        <w:rPr>
          <w:rFonts w:ascii="Arial" w:hAnsi="Arial" w:cs="Arial"/>
        </w:rPr>
        <w:t>назва компанії</w:t>
      </w:r>
      <w:r w:rsidR="002B55F3">
        <w:rPr>
          <w:rFonts w:ascii="Arial" w:hAnsi="Arial" w:cs="Arial"/>
        </w:rPr>
        <w:t xml:space="preserve"> ФОП </w:t>
      </w:r>
      <w:r>
        <w:rPr>
          <w:rFonts w:ascii="Arial" w:hAnsi="Arial" w:cs="Arial"/>
        </w:rPr>
        <w:t>_____________________________;</w:t>
      </w:r>
    </w:p>
    <w:p w:rsidR="00C95BCD" w:rsidRPr="00CC22CD" w:rsidRDefault="00C95BCD" w:rsidP="00C95BCD">
      <w:pPr>
        <w:pStyle w:val="af4"/>
        <w:numPr>
          <w:ilvl w:val="0"/>
          <w:numId w:val="22"/>
        </w:numPr>
        <w:tabs>
          <w:tab w:val="left" w:pos="851"/>
        </w:tabs>
        <w:ind w:left="284" w:hanging="11"/>
        <w:rPr>
          <w:rFonts w:ascii="Arial" w:hAnsi="Arial" w:cs="Arial"/>
        </w:rPr>
      </w:pPr>
      <w:r w:rsidRPr="00CC22CD">
        <w:rPr>
          <w:rFonts w:ascii="Arial" w:hAnsi="Arial" w:cs="Arial"/>
        </w:rPr>
        <w:t>ПІП контактної особи, та номер телефону</w:t>
      </w:r>
      <w:r>
        <w:rPr>
          <w:rFonts w:ascii="Arial" w:hAnsi="Arial" w:cs="Arial"/>
        </w:rPr>
        <w:t xml:space="preserve">, </w:t>
      </w:r>
      <w:r w:rsidRPr="002B55F3">
        <w:rPr>
          <w:rFonts w:ascii="Arial" w:hAnsi="Arial" w:cs="Arial"/>
          <w:b/>
        </w:rPr>
        <w:t>е-мейл;</w:t>
      </w:r>
      <w:r w:rsidRPr="00CC22CD">
        <w:rPr>
          <w:rFonts w:ascii="Arial" w:hAnsi="Arial" w:cs="Arial"/>
        </w:rPr>
        <w:t xml:space="preserve"> </w:t>
      </w:r>
    </w:p>
    <w:p w:rsidR="002B55F3" w:rsidRDefault="002B55F3" w:rsidP="002B55F3">
      <w:pPr>
        <w:pStyle w:val="af4"/>
        <w:tabs>
          <w:tab w:val="left" w:pos="851"/>
        </w:tabs>
        <w:rPr>
          <w:rFonts w:ascii="Arial" w:hAnsi="Arial" w:cs="Arial"/>
          <w:i/>
        </w:rPr>
      </w:pPr>
    </w:p>
    <w:p w:rsidR="00C95BCD" w:rsidRPr="002B55F3" w:rsidRDefault="00C95BCD" w:rsidP="002B55F3">
      <w:pPr>
        <w:pStyle w:val="af4"/>
        <w:tabs>
          <w:tab w:val="left" w:pos="851"/>
        </w:tabs>
        <w:rPr>
          <w:rFonts w:ascii="Arial" w:hAnsi="Arial" w:cs="Arial"/>
          <w:i/>
        </w:rPr>
      </w:pPr>
      <w:r w:rsidRPr="002B55F3">
        <w:rPr>
          <w:rFonts w:ascii="Arial" w:hAnsi="Arial" w:cs="Arial"/>
          <w:i/>
        </w:rPr>
        <w:t xml:space="preserve">далі текст: </w:t>
      </w:r>
    </w:p>
    <w:p w:rsidR="002B55F3" w:rsidRPr="002B55F3" w:rsidRDefault="00C95BCD" w:rsidP="002B55F3">
      <w:pPr>
        <w:pStyle w:val="af4"/>
        <w:rPr>
          <w:rFonts w:ascii="Arial" w:hAnsi="Arial" w:cs="Arial"/>
        </w:rPr>
      </w:pPr>
      <w:r w:rsidRPr="002B55F3">
        <w:rPr>
          <w:rFonts w:ascii="Arial" w:hAnsi="Arial" w:cs="Arial"/>
        </w:rPr>
        <w:t xml:space="preserve">надіслав цінову пропозицію </w:t>
      </w:r>
      <w:r w:rsidR="00E907A5">
        <w:rPr>
          <w:rFonts w:ascii="Arial" w:hAnsi="Arial" w:cs="Arial"/>
        </w:rPr>
        <w:t>про</w:t>
      </w:r>
      <w:r w:rsidR="002B55F3" w:rsidRPr="002B55F3">
        <w:rPr>
          <w:rFonts w:ascii="Arial" w:hAnsi="Arial" w:cs="Arial"/>
        </w:rPr>
        <w:t xml:space="preserve"> надання послуги з кур’єрської доставки </w:t>
      </w:r>
    </w:p>
    <w:p w:rsidR="00C95BCD" w:rsidRPr="00FF00E0" w:rsidRDefault="00C95BCD" w:rsidP="00C95BCD">
      <w:pPr>
        <w:pStyle w:val="af4"/>
        <w:numPr>
          <w:ilvl w:val="0"/>
          <w:numId w:val="23"/>
        </w:numPr>
        <w:tabs>
          <w:tab w:val="left" w:pos="851"/>
        </w:tabs>
        <w:ind w:left="284" w:hanging="11"/>
        <w:rPr>
          <w:rFonts w:ascii="Arial" w:hAnsi="Arial" w:cs="Arial"/>
        </w:rPr>
      </w:pPr>
      <w:r w:rsidRPr="00CC22CD">
        <w:rPr>
          <w:rFonts w:ascii="Arial" w:hAnsi="Arial" w:cs="Arial"/>
        </w:rPr>
        <w:t xml:space="preserve">______(число) ___________(місяць) 20______(рік), об </w:t>
      </w:r>
      <w:r w:rsidRPr="00CC22CD">
        <w:rPr>
          <w:rFonts w:ascii="Arial" w:hAnsi="Arial" w:cs="Arial"/>
          <w:u w:val="single"/>
        </w:rPr>
        <w:t>_____</w:t>
      </w:r>
      <w:r w:rsidRPr="00CC22CD">
        <w:rPr>
          <w:rFonts w:ascii="Arial" w:hAnsi="Arial" w:cs="Arial"/>
        </w:rPr>
        <w:t>:</w:t>
      </w:r>
      <w:r w:rsidRPr="00CC22CD">
        <w:rPr>
          <w:rFonts w:ascii="Arial" w:hAnsi="Arial" w:cs="Arial"/>
          <w:u w:val="single"/>
        </w:rPr>
        <w:t>______</w:t>
      </w:r>
      <w:r w:rsidRPr="00CC22CD">
        <w:rPr>
          <w:rFonts w:ascii="Arial" w:hAnsi="Arial" w:cs="Arial"/>
        </w:rPr>
        <w:t>. (годині).</w:t>
      </w:r>
    </w:p>
    <w:p w:rsidR="00C95BCD" w:rsidRDefault="00C95BCD" w:rsidP="00C95BCD">
      <w:pPr>
        <w:pStyle w:val="af4"/>
        <w:tabs>
          <w:tab w:val="left" w:pos="284"/>
        </w:tabs>
        <w:jc w:val="both"/>
        <w:rPr>
          <w:rFonts w:ascii="Arial" w:hAnsi="Arial" w:cs="Arial"/>
          <w:bCs/>
        </w:rPr>
      </w:pPr>
    </w:p>
    <w:p w:rsidR="00C95BCD" w:rsidRDefault="00C95BCD" w:rsidP="00C95BCD">
      <w:pPr>
        <w:pStyle w:val="af4"/>
        <w:tabs>
          <w:tab w:val="left" w:pos="284"/>
        </w:tabs>
        <w:jc w:val="both"/>
        <w:rPr>
          <w:rFonts w:ascii="Arial" w:hAnsi="Arial" w:cs="Arial"/>
        </w:rPr>
      </w:pPr>
      <w:r w:rsidRPr="00E57B0C">
        <w:rPr>
          <w:rFonts w:ascii="Arial" w:hAnsi="Arial" w:cs="Arial"/>
          <w:bCs/>
        </w:rPr>
        <w:t xml:space="preserve">Кінцевий термін подання тендерних пропозицій </w:t>
      </w:r>
      <w:r w:rsidRPr="00E57B0C">
        <w:rPr>
          <w:rFonts w:ascii="Arial" w:hAnsi="Arial" w:cs="Arial"/>
        </w:rPr>
        <w:t>–</w:t>
      </w:r>
      <w:r>
        <w:rPr>
          <w:rFonts w:ascii="Arial" w:hAnsi="Arial" w:cs="Arial"/>
        </w:rPr>
        <w:t xml:space="preserve"> </w:t>
      </w:r>
      <w:r w:rsidR="00CA4DBC" w:rsidRPr="00CA4DBC">
        <w:rPr>
          <w:rFonts w:ascii="Arial" w:hAnsi="Arial" w:cs="Arial"/>
          <w:b/>
        </w:rPr>
        <w:t>0</w:t>
      </w:r>
      <w:r w:rsidRPr="00CA4DBC">
        <w:rPr>
          <w:rFonts w:ascii="Arial" w:hAnsi="Arial" w:cs="Arial"/>
          <w:b/>
        </w:rPr>
        <w:t xml:space="preserve">3 </w:t>
      </w:r>
      <w:r w:rsidR="00CA4DBC" w:rsidRPr="00CA4DBC">
        <w:rPr>
          <w:rFonts w:ascii="Arial" w:hAnsi="Arial" w:cs="Arial"/>
          <w:b/>
        </w:rPr>
        <w:t>червня</w:t>
      </w:r>
      <w:r w:rsidRPr="00CA4DBC">
        <w:rPr>
          <w:rFonts w:ascii="Arial" w:hAnsi="Arial" w:cs="Arial"/>
          <w:b/>
          <w:lang w:eastAsia="uk-UA"/>
        </w:rPr>
        <w:t xml:space="preserve"> 2025 року</w:t>
      </w:r>
      <w:r w:rsidRPr="00CA4DBC">
        <w:rPr>
          <w:rFonts w:ascii="Arial" w:hAnsi="Arial" w:cs="Arial"/>
          <w:b/>
        </w:rPr>
        <w:t>, до 12:00 години</w:t>
      </w:r>
      <w:r>
        <w:rPr>
          <w:rFonts w:ascii="Arial" w:hAnsi="Arial" w:cs="Arial"/>
          <w:b/>
        </w:rPr>
        <w:t xml:space="preserve"> </w:t>
      </w:r>
      <w:r w:rsidRPr="00306145">
        <w:rPr>
          <w:rFonts w:ascii="Arial" w:hAnsi="Arial" w:cs="Arial"/>
        </w:rPr>
        <w:t xml:space="preserve">за </w:t>
      </w:r>
      <w:r>
        <w:rPr>
          <w:rFonts w:ascii="Arial" w:hAnsi="Arial" w:cs="Arial"/>
        </w:rPr>
        <w:t xml:space="preserve">київським часом. </w:t>
      </w:r>
      <w:r w:rsidRPr="00E57B0C">
        <w:rPr>
          <w:rFonts w:ascii="Arial" w:hAnsi="Arial" w:cs="Arial"/>
        </w:rPr>
        <w:t>Всі пропозиції отримані після кінцевого терміну розгляду не підлягають.</w:t>
      </w:r>
    </w:p>
    <w:p w:rsidR="00C95BCD" w:rsidRPr="00087930" w:rsidRDefault="00C95BCD" w:rsidP="00C95BCD">
      <w:pPr>
        <w:pStyle w:val="af4"/>
        <w:tabs>
          <w:tab w:val="left" w:pos="284"/>
        </w:tabs>
        <w:jc w:val="both"/>
        <w:rPr>
          <w:rFonts w:ascii="Arial" w:hAnsi="Arial" w:cs="Arial"/>
          <w:sz w:val="16"/>
          <w:szCs w:val="16"/>
        </w:rPr>
      </w:pPr>
    </w:p>
    <w:p w:rsidR="002B55F3" w:rsidRDefault="00C95BCD" w:rsidP="00C95BCD">
      <w:pPr>
        <w:pStyle w:val="af4"/>
        <w:tabs>
          <w:tab w:val="left" w:pos="284"/>
          <w:tab w:val="left" w:pos="426"/>
        </w:tabs>
        <w:jc w:val="both"/>
        <w:rPr>
          <w:rFonts w:ascii="Arial" w:hAnsi="Arial" w:cs="Arial"/>
        </w:rPr>
      </w:pPr>
      <w:r w:rsidRPr="00FB73D1">
        <w:rPr>
          <w:rFonts w:ascii="Arial" w:hAnsi="Arial" w:cs="Arial"/>
        </w:rPr>
        <w:t>Публічне розкриття пропозицій відбудеться</w:t>
      </w:r>
      <w:r>
        <w:rPr>
          <w:rFonts w:ascii="Arial" w:hAnsi="Arial" w:cs="Arial"/>
        </w:rPr>
        <w:t xml:space="preserve">: </w:t>
      </w:r>
      <w:r w:rsidR="00CA4DBC" w:rsidRPr="00CA4DBC">
        <w:rPr>
          <w:rFonts w:ascii="Arial" w:hAnsi="Arial" w:cs="Arial"/>
          <w:b/>
        </w:rPr>
        <w:t>03 червня</w:t>
      </w:r>
      <w:r w:rsidR="00CA4DBC" w:rsidRPr="00CA4DBC">
        <w:rPr>
          <w:rFonts w:ascii="Arial" w:hAnsi="Arial" w:cs="Arial"/>
          <w:b/>
          <w:lang w:eastAsia="uk-UA"/>
        </w:rPr>
        <w:t xml:space="preserve"> 2025 року</w:t>
      </w:r>
      <w:r w:rsidR="00CA4DBC" w:rsidRPr="00CA4DBC">
        <w:rPr>
          <w:rFonts w:ascii="Arial" w:hAnsi="Arial" w:cs="Arial"/>
          <w:b/>
        </w:rPr>
        <w:t>, до 12:00 години</w:t>
      </w:r>
      <w:r w:rsidR="00CA4DBC">
        <w:rPr>
          <w:rFonts w:ascii="Arial" w:hAnsi="Arial" w:cs="Arial"/>
          <w:b/>
        </w:rPr>
        <w:t xml:space="preserve"> </w:t>
      </w:r>
      <w:r w:rsidRPr="00CA4DBC">
        <w:rPr>
          <w:rFonts w:ascii="Arial" w:hAnsi="Arial" w:cs="Arial"/>
          <w:b/>
        </w:rPr>
        <w:t>за київським часом</w:t>
      </w:r>
      <w:r w:rsidRPr="00CA4DBC">
        <w:rPr>
          <w:rFonts w:ascii="Arial" w:hAnsi="Arial" w:cs="Arial"/>
        </w:rPr>
        <w:t>, за допомогою телеконференції ZOOM</w:t>
      </w:r>
      <w:r w:rsidRPr="0063647A">
        <w:rPr>
          <w:rFonts w:ascii="Arial" w:hAnsi="Arial" w:cs="Arial"/>
        </w:rPr>
        <w:t xml:space="preserve">. </w:t>
      </w:r>
    </w:p>
    <w:p w:rsidR="002B55F3" w:rsidRDefault="002B55F3" w:rsidP="00C95BCD">
      <w:pPr>
        <w:pStyle w:val="af4"/>
        <w:tabs>
          <w:tab w:val="left" w:pos="284"/>
          <w:tab w:val="left" w:pos="426"/>
        </w:tabs>
        <w:jc w:val="both"/>
        <w:rPr>
          <w:rFonts w:ascii="Arial" w:hAnsi="Arial" w:cs="Arial"/>
        </w:rPr>
      </w:pPr>
    </w:p>
    <w:p w:rsidR="002B55F3" w:rsidRDefault="00C95BCD" w:rsidP="00C95BCD">
      <w:pPr>
        <w:pStyle w:val="af4"/>
        <w:tabs>
          <w:tab w:val="left" w:pos="284"/>
          <w:tab w:val="left" w:pos="426"/>
        </w:tabs>
        <w:jc w:val="both"/>
        <w:rPr>
          <w:rFonts w:ascii="Arial" w:hAnsi="Arial" w:cs="Arial"/>
        </w:rPr>
      </w:pPr>
      <w:r w:rsidRPr="00FB73D1">
        <w:rPr>
          <w:rFonts w:ascii="Arial" w:hAnsi="Arial" w:cs="Arial"/>
        </w:rPr>
        <w:t xml:space="preserve">Кожен учасник тендеру, який повідомив про свій намір брати участь у тендері та надав цінову пропозицію в зазначений термін, автоматично отримає посилання на приєднання до телеконференції. </w:t>
      </w:r>
    </w:p>
    <w:p w:rsidR="002B55F3" w:rsidRDefault="002B55F3" w:rsidP="00C95BCD">
      <w:pPr>
        <w:pStyle w:val="af4"/>
        <w:tabs>
          <w:tab w:val="left" w:pos="284"/>
          <w:tab w:val="left" w:pos="426"/>
        </w:tabs>
        <w:jc w:val="both"/>
        <w:rPr>
          <w:rFonts w:ascii="Arial" w:hAnsi="Arial" w:cs="Arial"/>
        </w:rPr>
      </w:pPr>
    </w:p>
    <w:p w:rsidR="002B55F3" w:rsidRDefault="00C95BCD" w:rsidP="00C95BCD">
      <w:pPr>
        <w:pStyle w:val="af4"/>
        <w:tabs>
          <w:tab w:val="left" w:pos="284"/>
          <w:tab w:val="left" w:pos="426"/>
        </w:tabs>
        <w:jc w:val="both"/>
        <w:rPr>
          <w:rFonts w:ascii="Arial" w:hAnsi="Arial" w:cs="Arial"/>
        </w:rPr>
      </w:pPr>
      <w:r w:rsidRPr="00FB73D1">
        <w:rPr>
          <w:rFonts w:ascii="Arial" w:hAnsi="Arial" w:cs="Arial"/>
        </w:rPr>
        <w:t>На процедурі відкриття</w:t>
      </w:r>
      <w:r>
        <w:rPr>
          <w:rFonts w:ascii="Arial" w:hAnsi="Arial" w:cs="Arial"/>
        </w:rPr>
        <w:t>, всі учасники надсилають в чат</w:t>
      </w:r>
      <w:r w:rsidRPr="00B02DC2">
        <w:rPr>
          <w:rFonts w:ascii="Arial" w:hAnsi="Arial" w:cs="Arial"/>
        </w:rPr>
        <w:t xml:space="preserve"> </w:t>
      </w:r>
      <w:r w:rsidRPr="00FB73D1">
        <w:rPr>
          <w:rFonts w:ascii="Arial" w:hAnsi="Arial" w:cs="Arial"/>
        </w:rPr>
        <w:t>ZOOM</w:t>
      </w:r>
      <w:r>
        <w:rPr>
          <w:rFonts w:ascii="Arial" w:hAnsi="Arial" w:cs="Arial"/>
        </w:rPr>
        <w:t xml:space="preserve"> </w:t>
      </w:r>
      <w:r w:rsidRPr="00FB73D1">
        <w:rPr>
          <w:rFonts w:ascii="Arial" w:hAnsi="Arial" w:cs="Arial"/>
        </w:rPr>
        <w:t>фахівцю із закупівель, паролі ZIP</w:t>
      </w:r>
      <w:r w:rsidRPr="00B02DC2">
        <w:rPr>
          <w:rFonts w:ascii="Arial" w:hAnsi="Arial" w:cs="Arial"/>
        </w:rPr>
        <w:t xml:space="preserve"> </w:t>
      </w:r>
      <w:r w:rsidRPr="00FB73D1">
        <w:rPr>
          <w:rFonts w:ascii="Arial" w:hAnsi="Arial" w:cs="Arial"/>
        </w:rPr>
        <w:t xml:space="preserve">пропозицій. </w:t>
      </w:r>
    </w:p>
    <w:p w:rsidR="002B55F3" w:rsidRDefault="002B55F3" w:rsidP="00C95BCD">
      <w:pPr>
        <w:pStyle w:val="af4"/>
        <w:tabs>
          <w:tab w:val="left" w:pos="284"/>
          <w:tab w:val="left" w:pos="426"/>
        </w:tabs>
        <w:jc w:val="both"/>
        <w:rPr>
          <w:rFonts w:ascii="Arial" w:hAnsi="Arial" w:cs="Arial"/>
        </w:rPr>
      </w:pPr>
    </w:p>
    <w:p w:rsidR="00C95BCD" w:rsidRPr="00BD5C7F" w:rsidRDefault="00C95BCD" w:rsidP="00C95BCD">
      <w:pPr>
        <w:pStyle w:val="af4"/>
        <w:tabs>
          <w:tab w:val="left" w:pos="284"/>
          <w:tab w:val="left" w:pos="426"/>
        </w:tabs>
        <w:jc w:val="both"/>
        <w:rPr>
          <w:rFonts w:ascii="Arial" w:hAnsi="Arial" w:cs="Arial"/>
        </w:rPr>
      </w:pPr>
      <w:r w:rsidRPr="00FB73D1">
        <w:rPr>
          <w:rFonts w:ascii="Arial" w:hAnsi="Arial" w:cs="Arial"/>
        </w:rPr>
        <w:t xml:space="preserve">Відкриття архіву та оголошення цінових </w:t>
      </w:r>
      <w:r w:rsidRPr="00CA4DBC">
        <w:rPr>
          <w:rFonts w:ascii="Arial" w:hAnsi="Arial" w:cs="Arial"/>
        </w:rPr>
        <w:t xml:space="preserve">пропозицій </w:t>
      </w:r>
      <w:r w:rsidR="003E79AA" w:rsidRPr="00CA4DBC">
        <w:rPr>
          <w:rFonts w:ascii="Arial" w:hAnsi="Arial" w:cs="Arial"/>
          <w:b/>
        </w:rPr>
        <w:t>(Додатки №4 та</w:t>
      </w:r>
      <w:r w:rsidRPr="00CA4DBC">
        <w:rPr>
          <w:rFonts w:ascii="Arial" w:hAnsi="Arial" w:cs="Arial"/>
          <w:b/>
        </w:rPr>
        <w:t xml:space="preserve"> №5)</w:t>
      </w:r>
      <w:r w:rsidRPr="00FB73D1">
        <w:rPr>
          <w:rFonts w:ascii="Arial" w:hAnsi="Arial" w:cs="Arial"/>
        </w:rPr>
        <w:t xml:space="preserve"> відбуватиметься онлайн</w:t>
      </w:r>
      <w:r>
        <w:rPr>
          <w:rFonts w:ascii="Arial" w:hAnsi="Arial" w:cs="Arial"/>
        </w:rPr>
        <w:t>,</w:t>
      </w:r>
      <w:r w:rsidRPr="00FB73D1">
        <w:rPr>
          <w:rFonts w:ascii="Arial" w:hAnsi="Arial" w:cs="Arial"/>
        </w:rPr>
        <w:t xml:space="preserve"> та весь процес фіксуватиметься в протоколі відкриття</w:t>
      </w:r>
      <w:r w:rsidRPr="00BD5C7F">
        <w:rPr>
          <w:rFonts w:ascii="Arial" w:hAnsi="Arial" w:cs="Arial"/>
        </w:rPr>
        <w:t>.</w:t>
      </w:r>
    </w:p>
    <w:p w:rsidR="00C95BCD" w:rsidRPr="00C95BCD" w:rsidRDefault="00C95BCD" w:rsidP="00C95BCD">
      <w:pPr>
        <w:widowControl w:val="0"/>
        <w:tabs>
          <w:tab w:val="num" w:pos="1440"/>
        </w:tabs>
        <w:spacing w:after="0" w:line="240" w:lineRule="auto"/>
        <w:jc w:val="both"/>
        <w:rPr>
          <w:rFonts w:ascii="Arial" w:hAnsi="Arial" w:cs="Arial"/>
        </w:rPr>
      </w:pPr>
    </w:p>
    <w:p w:rsidR="00C95BCD" w:rsidRPr="00C95BCD" w:rsidRDefault="00C95BCD" w:rsidP="00C95BCD">
      <w:pPr>
        <w:widowControl w:val="0"/>
        <w:tabs>
          <w:tab w:val="num" w:pos="1440"/>
        </w:tabs>
        <w:spacing w:after="0" w:line="240" w:lineRule="auto"/>
        <w:jc w:val="both"/>
        <w:rPr>
          <w:rFonts w:ascii="Arial" w:hAnsi="Arial" w:cs="Arial"/>
        </w:rPr>
      </w:pPr>
    </w:p>
    <w:p w:rsidR="00E776FA" w:rsidRPr="00C95BCD" w:rsidRDefault="00C95BCD" w:rsidP="00C95BCD">
      <w:pPr>
        <w:spacing w:after="120" w:line="240" w:lineRule="auto"/>
        <w:rPr>
          <w:rFonts w:ascii="Arial" w:hAnsi="Arial" w:cs="Arial"/>
        </w:rPr>
      </w:pPr>
      <w:r w:rsidRPr="00C95BCD">
        <w:rPr>
          <w:rFonts w:ascii="Arial" w:hAnsi="Arial" w:cs="Arial"/>
          <w:b/>
        </w:rPr>
        <w:br w:type="page"/>
      </w:r>
    </w:p>
    <w:p w:rsidR="001F6728" w:rsidRPr="00E907A5" w:rsidRDefault="001F6728" w:rsidP="001F6728">
      <w:pPr>
        <w:spacing w:after="0"/>
        <w:jc w:val="center"/>
        <w:rPr>
          <w:rFonts w:ascii="Arial" w:hAnsi="Arial" w:cs="Arial"/>
          <w:b/>
        </w:rPr>
      </w:pPr>
      <w:r w:rsidRPr="00E907A5">
        <w:rPr>
          <w:rFonts w:ascii="Arial" w:hAnsi="Arial" w:cs="Arial"/>
          <w:b/>
        </w:rPr>
        <w:lastRenderedPageBreak/>
        <w:t xml:space="preserve">Додаток №1 </w:t>
      </w:r>
    </w:p>
    <w:p w:rsidR="001F6728" w:rsidRPr="00E907A5" w:rsidRDefault="001F6728" w:rsidP="001F6728">
      <w:pPr>
        <w:spacing w:after="0"/>
        <w:jc w:val="center"/>
        <w:rPr>
          <w:rFonts w:ascii="Arial" w:hAnsi="Arial" w:cs="Arial"/>
          <w:b/>
        </w:rPr>
      </w:pPr>
      <w:r w:rsidRPr="00E907A5">
        <w:rPr>
          <w:rFonts w:ascii="Arial" w:hAnsi="Arial" w:cs="Arial"/>
          <w:b/>
        </w:rPr>
        <w:t xml:space="preserve">до Специфікації </w:t>
      </w:r>
      <w:r w:rsidR="00E907A5" w:rsidRPr="00E907A5">
        <w:rPr>
          <w:rFonts w:ascii="Arial" w:hAnsi="Arial" w:cs="Arial"/>
          <w:b/>
        </w:rPr>
        <w:t>про надання послуги з кур’єрської доставки в межах України</w:t>
      </w:r>
      <w:r w:rsidR="00BA6190">
        <w:rPr>
          <w:rFonts w:ascii="Arial" w:hAnsi="Arial" w:cs="Arial"/>
          <w:b/>
        </w:rPr>
        <w:t>.</w:t>
      </w:r>
    </w:p>
    <w:p w:rsidR="001F6728" w:rsidRPr="00E907A5" w:rsidRDefault="001F6728" w:rsidP="001F6728">
      <w:pPr>
        <w:spacing w:after="0"/>
        <w:jc w:val="both"/>
        <w:rPr>
          <w:rFonts w:ascii="Arial" w:hAnsi="Arial" w:cs="Arial"/>
        </w:rPr>
      </w:pPr>
    </w:p>
    <w:p w:rsidR="001F6728" w:rsidRPr="00E907A5" w:rsidRDefault="001F6728" w:rsidP="001F6728">
      <w:pPr>
        <w:spacing w:after="0" w:line="240" w:lineRule="auto"/>
        <w:jc w:val="center"/>
        <w:rPr>
          <w:rFonts w:ascii="Arial" w:hAnsi="Arial" w:cs="Arial"/>
        </w:rPr>
      </w:pPr>
      <w:r w:rsidRPr="00E907A5">
        <w:rPr>
          <w:rFonts w:ascii="Arial" w:hAnsi="Arial" w:cs="Arial"/>
        </w:rPr>
        <w:t>Загальна інформація</w:t>
      </w:r>
    </w:p>
    <w:p w:rsidR="001F6728" w:rsidRPr="00E907A5" w:rsidRDefault="001F6728" w:rsidP="001F6728">
      <w:pPr>
        <w:spacing w:after="0" w:line="240" w:lineRule="auto"/>
        <w:jc w:val="both"/>
        <w:rPr>
          <w:rFonts w:ascii="Arial" w:hAnsi="Arial" w:cs="Arial"/>
        </w:rPr>
      </w:pPr>
    </w:p>
    <w:p w:rsidR="001F6728" w:rsidRPr="00E907A5" w:rsidRDefault="001F6728" w:rsidP="001F6728">
      <w:pPr>
        <w:spacing w:after="0" w:line="240" w:lineRule="auto"/>
        <w:jc w:val="both"/>
        <w:rPr>
          <w:rFonts w:ascii="Arial" w:hAnsi="Arial" w:cs="Arial"/>
        </w:rPr>
      </w:pPr>
      <w:r w:rsidRPr="00E907A5">
        <w:rPr>
          <w:rFonts w:ascii="Arial" w:hAnsi="Arial" w:cs="Arial"/>
        </w:rPr>
        <w:t>Будь – ласка, заповніть таблицю:</w:t>
      </w:r>
    </w:p>
    <w:p w:rsidR="001F6728" w:rsidRPr="00E907A5" w:rsidRDefault="001F6728" w:rsidP="001F6728">
      <w:pPr>
        <w:spacing w:after="0" w:line="240" w:lineRule="auto"/>
        <w:jc w:val="both"/>
        <w:rPr>
          <w:rFonts w:ascii="Arial" w:hAnsi="Arial" w:cs="Arial"/>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F6728" w:rsidRPr="00E907A5" w:rsidTr="00A62908">
        <w:tc>
          <w:tcPr>
            <w:tcW w:w="648" w:type="dxa"/>
          </w:tcPr>
          <w:p w:rsidR="001F6728" w:rsidRPr="00E907A5" w:rsidRDefault="001F6728" w:rsidP="00A62908">
            <w:pPr>
              <w:spacing w:after="0" w:line="240" w:lineRule="auto"/>
              <w:rPr>
                <w:rFonts w:ascii="Arial" w:hAnsi="Arial" w:cs="Arial"/>
              </w:rPr>
            </w:pPr>
            <w:r w:rsidRPr="00E907A5">
              <w:rPr>
                <w:rFonts w:ascii="Arial" w:eastAsia="Arial" w:hAnsi="Arial" w:cs="Arial"/>
              </w:rPr>
              <w:t>1.</w:t>
            </w:r>
          </w:p>
        </w:tc>
        <w:tc>
          <w:tcPr>
            <w:tcW w:w="5126" w:type="dxa"/>
          </w:tcPr>
          <w:p w:rsidR="001F6728" w:rsidRPr="00E907A5" w:rsidRDefault="001F6728" w:rsidP="00A62908">
            <w:pPr>
              <w:spacing w:after="0" w:line="240" w:lineRule="auto"/>
              <w:rPr>
                <w:rFonts w:ascii="Arial" w:hAnsi="Arial" w:cs="Arial"/>
              </w:rPr>
            </w:pPr>
            <w:r w:rsidRPr="00E907A5">
              <w:rPr>
                <w:rFonts w:ascii="Arial" w:eastAsia="Arial" w:hAnsi="Arial" w:cs="Arial"/>
              </w:rPr>
              <w:t>Повна назва компанії</w:t>
            </w:r>
          </w:p>
        </w:tc>
        <w:tc>
          <w:tcPr>
            <w:tcW w:w="3766" w:type="dxa"/>
          </w:tcPr>
          <w:p w:rsidR="001F6728" w:rsidRPr="00E907A5" w:rsidRDefault="001F6728" w:rsidP="00A62908">
            <w:pPr>
              <w:spacing w:after="0" w:line="240" w:lineRule="auto"/>
              <w:rPr>
                <w:rFonts w:ascii="Arial" w:hAnsi="Arial" w:cs="Arial"/>
              </w:rPr>
            </w:pPr>
          </w:p>
        </w:tc>
      </w:tr>
      <w:tr w:rsidR="001F6728" w:rsidRPr="00E907A5" w:rsidTr="00A62908">
        <w:tc>
          <w:tcPr>
            <w:tcW w:w="648" w:type="dxa"/>
          </w:tcPr>
          <w:p w:rsidR="001F6728" w:rsidRPr="00E907A5" w:rsidRDefault="001F6728" w:rsidP="00A62908">
            <w:pPr>
              <w:spacing w:after="0" w:line="240" w:lineRule="auto"/>
              <w:rPr>
                <w:rFonts w:ascii="Arial" w:hAnsi="Arial" w:cs="Arial"/>
              </w:rPr>
            </w:pPr>
            <w:r w:rsidRPr="00E907A5">
              <w:rPr>
                <w:rFonts w:ascii="Arial" w:eastAsia="Arial" w:hAnsi="Arial" w:cs="Arial"/>
              </w:rPr>
              <w:t>2.</w:t>
            </w:r>
          </w:p>
        </w:tc>
        <w:tc>
          <w:tcPr>
            <w:tcW w:w="5126" w:type="dxa"/>
          </w:tcPr>
          <w:p w:rsidR="001F6728" w:rsidRPr="00E907A5" w:rsidRDefault="001F6728" w:rsidP="00A62908">
            <w:pPr>
              <w:spacing w:after="0" w:line="240" w:lineRule="auto"/>
              <w:rPr>
                <w:rFonts w:ascii="Arial" w:hAnsi="Arial" w:cs="Arial"/>
              </w:rPr>
            </w:pPr>
            <w:r w:rsidRPr="00E907A5">
              <w:rPr>
                <w:rFonts w:ascii="Arial" w:eastAsia="Arial" w:hAnsi="Arial" w:cs="Arial"/>
              </w:rPr>
              <w:t>Юридична адреса компанії</w:t>
            </w:r>
          </w:p>
        </w:tc>
        <w:tc>
          <w:tcPr>
            <w:tcW w:w="3766" w:type="dxa"/>
          </w:tcPr>
          <w:p w:rsidR="001F6728" w:rsidRPr="00E907A5" w:rsidRDefault="001F6728" w:rsidP="00A62908">
            <w:pPr>
              <w:spacing w:after="0" w:line="240" w:lineRule="auto"/>
              <w:rPr>
                <w:rFonts w:ascii="Arial" w:hAnsi="Arial" w:cs="Arial"/>
              </w:rPr>
            </w:pPr>
          </w:p>
        </w:tc>
      </w:tr>
      <w:tr w:rsidR="001F6728" w:rsidRPr="00E907A5" w:rsidTr="00A62908">
        <w:tc>
          <w:tcPr>
            <w:tcW w:w="648" w:type="dxa"/>
          </w:tcPr>
          <w:p w:rsidR="001F6728" w:rsidRPr="00E907A5" w:rsidRDefault="001F6728" w:rsidP="00A62908">
            <w:pPr>
              <w:spacing w:after="0" w:line="240" w:lineRule="auto"/>
              <w:rPr>
                <w:rFonts w:ascii="Arial" w:hAnsi="Arial" w:cs="Arial"/>
              </w:rPr>
            </w:pPr>
            <w:r w:rsidRPr="00E907A5">
              <w:rPr>
                <w:rFonts w:ascii="Arial" w:eastAsia="Arial" w:hAnsi="Arial" w:cs="Arial"/>
              </w:rPr>
              <w:t>3.</w:t>
            </w:r>
          </w:p>
        </w:tc>
        <w:tc>
          <w:tcPr>
            <w:tcW w:w="5126" w:type="dxa"/>
          </w:tcPr>
          <w:p w:rsidR="001F6728" w:rsidRPr="00E907A5" w:rsidRDefault="001F6728" w:rsidP="00A62908">
            <w:pPr>
              <w:spacing w:after="0" w:line="240" w:lineRule="auto"/>
              <w:rPr>
                <w:rFonts w:ascii="Arial" w:hAnsi="Arial" w:cs="Arial"/>
              </w:rPr>
            </w:pPr>
            <w:r w:rsidRPr="00E907A5">
              <w:rPr>
                <w:rFonts w:ascii="Arial" w:eastAsia="Arial" w:hAnsi="Arial" w:cs="Arial"/>
              </w:rPr>
              <w:t>Фактична адреса компанії</w:t>
            </w:r>
          </w:p>
        </w:tc>
        <w:tc>
          <w:tcPr>
            <w:tcW w:w="3766" w:type="dxa"/>
          </w:tcPr>
          <w:p w:rsidR="001F6728" w:rsidRPr="00E907A5" w:rsidRDefault="001F6728" w:rsidP="00A62908">
            <w:pPr>
              <w:spacing w:after="0" w:line="240" w:lineRule="auto"/>
              <w:rPr>
                <w:rFonts w:ascii="Arial" w:hAnsi="Arial" w:cs="Arial"/>
              </w:rPr>
            </w:pPr>
          </w:p>
        </w:tc>
      </w:tr>
      <w:tr w:rsidR="001F6728" w:rsidRPr="00E907A5" w:rsidTr="00A62908">
        <w:tblPrEx>
          <w:tblLook w:val="04A0" w:firstRow="1" w:lastRow="0" w:firstColumn="1" w:lastColumn="0" w:noHBand="0" w:noVBand="1"/>
        </w:tblPrEx>
        <w:tc>
          <w:tcPr>
            <w:tcW w:w="648" w:type="dxa"/>
          </w:tcPr>
          <w:p w:rsidR="001F6728" w:rsidRPr="00E907A5" w:rsidRDefault="001F6728" w:rsidP="00A62908">
            <w:pPr>
              <w:spacing w:after="0" w:line="240" w:lineRule="auto"/>
              <w:rPr>
                <w:rFonts w:ascii="Arial" w:hAnsi="Arial" w:cs="Arial"/>
              </w:rPr>
            </w:pPr>
            <w:r w:rsidRPr="00E907A5">
              <w:rPr>
                <w:rFonts w:ascii="Arial" w:eastAsia="Arial" w:hAnsi="Arial" w:cs="Arial"/>
              </w:rPr>
              <w:t>4.</w:t>
            </w:r>
          </w:p>
        </w:tc>
        <w:tc>
          <w:tcPr>
            <w:tcW w:w="5126" w:type="dxa"/>
          </w:tcPr>
          <w:p w:rsidR="001F6728" w:rsidRPr="00E907A5" w:rsidRDefault="001F6728" w:rsidP="00A62908">
            <w:pPr>
              <w:spacing w:after="0" w:line="240" w:lineRule="auto"/>
              <w:rPr>
                <w:rFonts w:ascii="Arial" w:hAnsi="Arial" w:cs="Arial"/>
              </w:rPr>
            </w:pPr>
            <w:r w:rsidRPr="00E907A5">
              <w:rPr>
                <w:rFonts w:ascii="Arial" w:eastAsia="Arial" w:hAnsi="Arial" w:cs="Arial"/>
              </w:rPr>
              <w:t>Керівник компанії: посада, ПІБ</w:t>
            </w:r>
          </w:p>
        </w:tc>
        <w:tc>
          <w:tcPr>
            <w:tcW w:w="3766" w:type="dxa"/>
          </w:tcPr>
          <w:p w:rsidR="001F6728" w:rsidRPr="00E907A5" w:rsidRDefault="001F6728" w:rsidP="00A62908">
            <w:pPr>
              <w:spacing w:after="0" w:line="240" w:lineRule="auto"/>
              <w:rPr>
                <w:rFonts w:ascii="Arial" w:hAnsi="Arial" w:cs="Arial"/>
              </w:rPr>
            </w:pPr>
          </w:p>
        </w:tc>
      </w:tr>
      <w:tr w:rsidR="001F6728" w:rsidRPr="00E907A5" w:rsidTr="00A62908">
        <w:tblPrEx>
          <w:tblLook w:val="04A0" w:firstRow="1" w:lastRow="0" w:firstColumn="1" w:lastColumn="0" w:noHBand="0" w:noVBand="1"/>
        </w:tblPrEx>
        <w:tc>
          <w:tcPr>
            <w:tcW w:w="648" w:type="dxa"/>
          </w:tcPr>
          <w:p w:rsidR="001F6728" w:rsidRPr="00E907A5" w:rsidRDefault="001F6728" w:rsidP="00A62908">
            <w:pPr>
              <w:spacing w:after="0" w:line="240" w:lineRule="auto"/>
              <w:rPr>
                <w:rFonts w:ascii="Arial" w:hAnsi="Arial" w:cs="Arial"/>
              </w:rPr>
            </w:pPr>
            <w:r w:rsidRPr="00E907A5">
              <w:rPr>
                <w:rFonts w:ascii="Arial" w:eastAsia="Arial" w:hAnsi="Arial" w:cs="Arial"/>
              </w:rPr>
              <w:t>5.</w:t>
            </w:r>
          </w:p>
        </w:tc>
        <w:tc>
          <w:tcPr>
            <w:tcW w:w="5126" w:type="dxa"/>
          </w:tcPr>
          <w:p w:rsidR="001F6728" w:rsidRPr="00E907A5" w:rsidRDefault="001F6728" w:rsidP="00A62908">
            <w:pPr>
              <w:spacing w:after="0" w:line="240" w:lineRule="auto"/>
              <w:rPr>
                <w:rFonts w:ascii="Arial" w:hAnsi="Arial" w:cs="Arial"/>
              </w:rPr>
            </w:pPr>
            <w:r w:rsidRPr="00E907A5">
              <w:rPr>
                <w:rFonts w:ascii="Arial" w:eastAsia="Arial" w:hAnsi="Arial" w:cs="Arial"/>
              </w:rPr>
              <w:t>Контактний номер телефону керівника компанії</w:t>
            </w:r>
          </w:p>
        </w:tc>
        <w:tc>
          <w:tcPr>
            <w:tcW w:w="3766" w:type="dxa"/>
          </w:tcPr>
          <w:p w:rsidR="001F6728" w:rsidRPr="00E907A5" w:rsidRDefault="001F6728" w:rsidP="00A62908">
            <w:pPr>
              <w:spacing w:after="0" w:line="240" w:lineRule="auto"/>
              <w:rPr>
                <w:rFonts w:ascii="Arial" w:hAnsi="Arial" w:cs="Arial"/>
              </w:rPr>
            </w:pPr>
          </w:p>
        </w:tc>
      </w:tr>
      <w:tr w:rsidR="001F6728" w:rsidRPr="00E907A5" w:rsidTr="00A62908">
        <w:tblPrEx>
          <w:tblLook w:val="04A0" w:firstRow="1" w:lastRow="0" w:firstColumn="1" w:lastColumn="0" w:noHBand="0" w:noVBand="1"/>
        </w:tblPrEx>
        <w:tc>
          <w:tcPr>
            <w:tcW w:w="648" w:type="dxa"/>
          </w:tcPr>
          <w:p w:rsidR="001F6728" w:rsidRPr="00E907A5" w:rsidRDefault="001F6728" w:rsidP="00A62908">
            <w:pPr>
              <w:spacing w:after="0" w:line="240" w:lineRule="auto"/>
              <w:rPr>
                <w:rFonts w:ascii="Arial" w:hAnsi="Arial" w:cs="Arial"/>
              </w:rPr>
            </w:pPr>
            <w:r w:rsidRPr="00E907A5">
              <w:rPr>
                <w:rFonts w:ascii="Arial" w:eastAsia="Arial" w:hAnsi="Arial" w:cs="Arial"/>
              </w:rPr>
              <w:t>6.</w:t>
            </w:r>
          </w:p>
        </w:tc>
        <w:tc>
          <w:tcPr>
            <w:tcW w:w="5126" w:type="dxa"/>
          </w:tcPr>
          <w:p w:rsidR="001F6728" w:rsidRPr="00E907A5" w:rsidRDefault="001F6728" w:rsidP="00A62908">
            <w:pPr>
              <w:spacing w:after="0" w:line="240" w:lineRule="auto"/>
              <w:rPr>
                <w:rFonts w:ascii="Arial" w:hAnsi="Arial" w:cs="Arial"/>
              </w:rPr>
            </w:pPr>
            <w:r w:rsidRPr="00E907A5">
              <w:rPr>
                <w:rFonts w:ascii="Arial" w:eastAsia="Arial" w:hAnsi="Arial" w:cs="Arial"/>
              </w:rPr>
              <w:t>Контактна особа з питань подання Заявки</w:t>
            </w:r>
          </w:p>
        </w:tc>
        <w:tc>
          <w:tcPr>
            <w:tcW w:w="3766" w:type="dxa"/>
          </w:tcPr>
          <w:p w:rsidR="001F6728" w:rsidRPr="00E907A5" w:rsidRDefault="001F6728" w:rsidP="00A62908">
            <w:pPr>
              <w:spacing w:after="0" w:line="240" w:lineRule="auto"/>
              <w:rPr>
                <w:rFonts w:ascii="Arial" w:hAnsi="Arial" w:cs="Arial"/>
              </w:rPr>
            </w:pPr>
          </w:p>
        </w:tc>
      </w:tr>
      <w:tr w:rsidR="001F6728" w:rsidRPr="00E907A5" w:rsidTr="00A62908">
        <w:tblPrEx>
          <w:tblLook w:val="04A0" w:firstRow="1" w:lastRow="0" w:firstColumn="1" w:lastColumn="0" w:noHBand="0" w:noVBand="1"/>
        </w:tblPrEx>
        <w:tc>
          <w:tcPr>
            <w:tcW w:w="648" w:type="dxa"/>
          </w:tcPr>
          <w:p w:rsidR="001F6728" w:rsidRPr="00E907A5" w:rsidRDefault="001F6728" w:rsidP="00A62908">
            <w:pPr>
              <w:spacing w:after="0" w:line="240" w:lineRule="auto"/>
              <w:rPr>
                <w:rFonts w:ascii="Arial" w:hAnsi="Arial" w:cs="Arial"/>
              </w:rPr>
            </w:pPr>
            <w:r w:rsidRPr="00E907A5">
              <w:rPr>
                <w:rFonts w:ascii="Arial" w:eastAsia="Arial" w:hAnsi="Arial" w:cs="Arial"/>
              </w:rPr>
              <w:t>7.</w:t>
            </w:r>
          </w:p>
        </w:tc>
        <w:tc>
          <w:tcPr>
            <w:tcW w:w="5126" w:type="dxa"/>
          </w:tcPr>
          <w:p w:rsidR="001F6728" w:rsidRPr="00E907A5" w:rsidRDefault="001F6728" w:rsidP="00A62908">
            <w:pPr>
              <w:spacing w:after="0" w:line="240" w:lineRule="auto"/>
              <w:rPr>
                <w:rFonts w:ascii="Arial" w:hAnsi="Arial" w:cs="Arial"/>
              </w:rPr>
            </w:pPr>
            <w:r w:rsidRPr="00E907A5">
              <w:rPr>
                <w:rFonts w:ascii="Arial" w:eastAsia="Arial" w:hAnsi="Arial" w:cs="Arial"/>
              </w:rPr>
              <w:t>Номер мобільного телефону контактної особи</w:t>
            </w:r>
          </w:p>
        </w:tc>
        <w:tc>
          <w:tcPr>
            <w:tcW w:w="3766" w:type="dxa"/>
          </w:tcPr>
          <w:p w:rsidR="001F6728" w:rsidRPr="00E907A5" w:rsidRDefault="001F6728" w:rsidP="00A62908">
            <w:pPr>
              <w:spacing w:after="0" w:line="240" w:lineRule="auto"/>
              <w:rPr>
                <w:rFonts w:ascii="Arial" w:hAnsi="Arial" w:cs="Arial"/>
              </w:rPr>
            </w:pPr>
          </w:p>
        </w:tc>
      </w:tr>
      <w:tr w:rsidR="001F6728" w:rsidRPr="00E907A5" w:rsidTr="00A62908">
        <w:tblPrEx>
          <w:tblLook w:val="04A0" w:firstRow="1" w:lastRow="0" w:firstColumn="1" w:lastColumn="0" w:noHBand="0" w:noVBand="1"/>
        </w:tblPrEx>
        <w:tc>
          <w:tcPr>
            <w:tcW w:w="648" w:type="dxa"/>
          </w:tcPr>
          <w:p w:rsidR="001F6728" w:rsidRPr="00E907A5" w:rsidRDefault="001F6728" w:rsidP="00A62908">
            <w:pPr>
              <w:spacing w:after="0" w:line="240" w:lineRule="auto"/>
              <w:rPr>
                <w:rFonts w:ascii="Arial" w:hAnsi="Arial" w:cs="Arial"/>
              </w:rPr>
            </w:pPr>
            <w:r w:rsidRPr="00E907A5">
              <w:rPr>
                <w:rFonts w:ascii="Arial" w:eastAsia="Arial" w:hAnsi="Arial" w:cs="Arial"/>
              </w:rPr>
              <w:t>8.</w:t>
            </w:r>
          </w:p>
        </w:tc>
        <w:tc>
          <w:tcPr>
            <w:tcW w:w="5126" w:type="dxa"/>
          </w:tcPr>
          <w:p w:rsidR="001F6728" w:rsidRPr="00E907A5" w:rsidRDefault="001F6728" w:rsidP="00A62908">
            <w:pPr>
              <w:spacing w:after="0" w:line="240" w:lineRule="auto"/>
              <w:rPr>
                <w:rFonts w:ascii="Arial" w:hAnsi="Arial" w:cs="Arial"/>
              </w:rPr>
            </w:pPr>
            <w:r w:rsidRPr="00E907A5">
              <w:rPr>
                <w:rFonts w:ascii="Arial" w:eastAsia="Arial" w:hAnsi="Arial" w:cs="Arial"/>
              </w:rPr>
              <w:t xml:space="preserve">E-mail контактної особи </w:t>
            </w:r>
          </w:p>
        </w:tc>
        <w:tc>
          <w:tcPr>
            <w:tcW w:w="3766" w:type="dxa"/>
          </w:tcPr>
          <w:p w:rsidR="001F6728" w:rsidRPr="00E907A5" w:rsidRDefault="001F6728" w:rsidP="00A62908">
            <w:pPr>
              <w:spacing w:after="0" w:line="240" w:lineRule="auto"/>
              <w:rPr>
                <w:rFonts w:ascii="Arial" w:hAnsi="Arial" w:cs="Arial"/>
              </w:rPr>
            </w:pPr>
          </w:p>
        </w:tc>
      </w:tr>
    </w:tbl>
    <w:p w:rsidR="001F6728" w:rsidRPr="0096686D" w:rsidRDefault="001F6728" w:rsidP="001F6728">
      <w:pPr>
        <w:spacing w:after="0" w:line="240" w:lineRule="auto"/>
        <w:jc w:val="both"/>
        <w:rPr>
          <w:rFonts w:ascii="Arial" w:hAnsi="Arial" w:cs="Arial"/>
        </w:rPr>
      </w:pPr>
    </w:p>
    <w:p w:rsidR="001F6728" w:rsidRPr="0096686D"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Default="001F6728" w:rsidP="001F6728">
      <w:pPr>
        <w:spacing w:after="0" w:line="240" w:lineRule="auto"/>
        <w:jc w:val="both"/>
        <w:rPr>
          <w:rFonts w:ascii="Arial" w:hAnsi="Arial" w:cs="Arial"/>
        </w:rPr>
      </w:pPr>
    </w:p>
    <w:p w:rsidR="001F6728" w:rsidRPr="0096686D" w:rsidRDefault="001F6728" w:rsidP="001F6728">
      <w:pPr>
        <w:spacing w:after="0" w:line="240" w:lineRule="auto"/>
        <w:jc w:val="both"/>
        <w:rPr>
          <w:rFonts w:ascii="Arial" w:hAnsi="Arial" w:cs="Arial"/>
        </w:rPr>
      </w:pPr>
    </w:p>
    <w:p w:rsidR="001F6728" w:rsidRPr="00BC56C9" w:rsidRDefault="001F6728" w:rsidP="001F6728">
      <w:pPr>
        <w:spacing w:after="0"/>
        <w:rPr>
          <w:rFonts w:ascii="Arial" w:hAnsi="Arial" w:cs="Arial"/>
        </w:rPr>
      </w:pPr>
      <w:r w:rsidRPr="00BC56C9">
        <w:rPr>
          <w:rFonts w:ascii="Arial" w:hAnsi="Arial" w:cs="Arial"/>
        </w:rPr>
        <w:t>Підписано мною, ______________________________________________________,</w:t>
      </w:r>
    </w:p>
    <w:p w:rsidR="001F6728" w:rsidRPr="001F6728" w:rsidRDefault="001F6728" w:rsidP="001F6728">
      <w:pPr>
        <w:spacing w:after="0"/>
        <w:rPr>
          <w:rFonts w:ascii="Arial" w:hAnsi="Arial" w:cs="Arial"/>
          <w:lang w:val="ru-RU"/>
        </w:rPr>
      </w:pPr>
      <w:r w:rsidRPr="001F6728">
        <w:rPr>
          <w:rFonts w:ascii="Arial" w:hAnsi="Arial" w:cs="Arial"/>
          <w:lang w:val="ru-RU"/>
        </w:rPr>
        <w:t>що обіймає посаду_____________________________________________(керівник підприємства)</w:t>
      </w:r>
    </w:p>
    <w:p w:rsidR="001F6728" w:rsidRPr="001F6728" w:rsidRDefault="001F6728" w:rsidP="001F6728">
      <w:pPr>
        <w:spacing w:after="0"/>
        <w:rPr>
          <w:rFonts w:ascii="Arial" w:hAnsi="Arial" w:cs="Arial"/>
          <w:lang w:val="ru-RU"/>
        </w:rPr>
      </w:pPr>
      <w:r w:rsidRPr="001F6728">
        <w:rPr>
          <w:rFonts w:ascii="Arial" w:hAnsi="Arial" w:cs="Arial"/>
          <w:lang w:val="ru-RU"/>
        </w:rPr>
        <w:t xml:space="preserve">від імені компанії __________________________________________________________________ </w:t>
      </w:r>
    </w:p>
    <w:p w:rsidR="001F6728" w:rsidRPr="001F6728" w:rsidRDefault="001F6728" w:rsidP="001F6728">
      <w:pPr>
        <w:spacing w:after="0"/>
        <w:rPr>
          <w:rFonts w:ascii="Arial" w:hAnsi="Arial" w:cs="Arial"/>
          <w:lang w:val="ru-RU"/>
        </w:rPr>
      </w:pPr>
      <w:r w:rsidRPr="001F6728">
        <w:rPr>
          <w:rFonts w:ascii="Arial" w:hAnsi="Arial" w:cs="Arial"/>
          <w:lang w:val="ru-RU"/>
        </w:rPr>
        <w:t>_______ (число) _________________ (місяць) 20________ (рік).</w:t>
      </w:r>
    </w:p>
    <w:p w:rsidR="001F6728" w:rsidRPr="001F6728" w:rsidRDefault="001F6728" w:rsidP="001F6728">
      <w:pPr>
        <w:spacing w:after="0" w:line="240" w:lineRule="auto"/>
        <w:jc w:val="both"/>
        <w:rPr>
          <w:rFonts w:ascii="Arial" w:hAnsi="Arial" w:cs="Arial"/>
          <w:lang w:val="ru-RU"/>
        </w:rPr>
      </w:pPr>
      <w:r w:rsidRPr="001F6728">
        <w:rPr>
          <w:rFonts w:ascii="Arial" w:hAnsi="Arial" w:cs="Arial"/>
          <w:lang w:val="ru-RU"/>
        </w:rPr>
        <w:t>________________________ (підпис)</w:t>
      </w:r>
    </w:p>
    <w:p w:rsidR="001F6728" w:rsidRPr="001F6728" w:rsidRDefault="001F6728" w:rsidP="001F6728">
      <w:pPr>
        <w:rPr>
          <w:rFonts w:ascii="Arial" w:hAnsi="Arial" w:cs="Arial"/>
          <w:lang w:val="ru-RU"/>
        </w:rPr>
      </w:pPr>
      <w:r w:rsidRPr="001F6728">
        <w:rPr>
          <w:rFonts w:ascii="Arial" w:hAnsi="Arial" w:cs="Arial"/>
          <w:lang w:val="ru-RU"/>
        </w:rPr>
        <w:br w:type="page"/>
      </w:r>
    </w:p>
    <w:p w:rsidR="001F6728" w:rsidRPr="00E907A5" w:rsidRDefault="001F6728" w:rsidP="001F6728">
      <w:pPr>
        <w:jc w:val="center"/>
        <w:rPr>
          <w:rFonts w:ascii="Arial" w:hAnsi="Arial" w:cs="Arial"/>
          <w:b/>
          <w:bCs/>
          <w:kern w:val="32"/>
          <w:szCs w:val="24"/>
        </w:rPr>
      </w:pPr>
      <w:r w:rsidRPr="00E907A5">
        <w:rPr>
          <w:rFonts w:ascii="Arial" w:hAnsi="Arial" w:cs="Arial"/>
          <w:b/>
          <w:bCs/>
          <w:kern w:val="32"/>
          <w:szCs w:val="24"/>
        </w:rPr>
        <w:lastRenderedPageBreak/>
        <w:t xml:space="preserve">Додаток №2 </w:t>
      </w:r>
    </w:p>
    <w:p w:rsidR="00E907A5" w:rsidRPr="00E907A5" w:rsidRDefault="00E907A5" w:rsidP="00E907A5">
      <w:pPr>
        <w:spacing w:after="0"/>
        <w:jc w:val="center"/>
        <w:rPr>
          <w:rFonts w:ascii="Arial" w:hAnsi="Arial" w:cs="Arial"/>
          <w:b/>
        </w:rPr>
      </w:pPr>
      <w:r w:rsidRPr="00E907A5">
        <w:rPr>
          <w:rFonts w:ascii="Arial" w:hAnsi="Arial" w:cs="Arial"/>
          <w:b/>
        </w:rPr>
        <w:t>до Специфікації про надання послуги з кур’єрської доставки в межах України</w:t>
      </w:r>
      <w:r w:rsidR="00BA6190">
        <w:rPr>
          <w:rFonts w:ascii="Arial" w:hAnsi="Arial" w:cs="Arial"/>
          <w:b/>
        </w:rPr>
        <w:t>.</w:t>
      </w:r>
    </w:p>
    <w:p w:rsidR="00E907A5" w:rsidRPr="00E907A5" w:rsidRDefault="00E907A5" w:rsidP="001F6728">
      <w:pPr>
        <w:jc w:val="center"/>
        <w:rPr>
          <w:rFonts w:ascii="Arial" w:hAnsi="Arial" w:cs="Arial"/>
          <w:i/>
        </w:rPr>
      </w:pPr>
    </w:p>
    <w:p w:rsidR="001F6728" w:rsidRPr="00E907A5" w:rsidRDefault="001F6728" w:rsidP="001F6728">
      <w:pPr>
        <w:jc w:val="center"/>
        <w:rPr>
          <w:rFonts w:ascii="Arial" w:hAnsi="Arial" w:cs="Arial"/>
          <w:i/>
        </w:rPr>
      </w:pPr>
      <w:r w:rsidRPr="00E907A5">
        <w:rPr>
          <w:rFonts w:ascii="Arial" w:hAnsi="Arial" w:cs="Arial"/>
          <w:i/>
        </w:rPr>
        <w:t>Просимо ВАС ознайомтесь з текстом форми та передайте її у заповненому вигляді до організатора тендеру.</w:t>
      </w:r>
    </w:p>
    <w:p w:rsidR="001F6728" w:rsidRPr="00E907A5" w:rsidRDefault="001F6728" w:rsidP="001F6728">
      <w:pPr>
        <w:suppressAutoHyphens/>
        <w:jc w:val="both"/>
        <w:rPr>
          <w:rFonts w:ascii="Arial" w:hAnsi="Arial" w:cs="Arial"/>
          <w:b/>
          <w:u w:val="single"/>
        </w:rPr>
      </w:pPr>
      <w:r w:rsidRPr="00E907A5">
        <w:rPr>
          <w:rFonts w:ascii="Arial" w:hAnsi="Arial" w:cs="Arial"/>
          <w:b/>
          <w:bCs/>
          <w:i/>
        </w:rPr>
        <w:t xml:space="preserve">До МБФ «Альянс громадського здоров’я» </w:t>
      </w:r>
    </w:p>
    <w:p w:rsidR="001F6728" w:rsidRPr="00E907A5" w:rsidRDefault="001F6728" w:rsidP="001F6728">
      <w:pPr>
        <w:ind w:firstLine="540"/>
        <w:jc w:val="both"/>
        <w:rPr>
          <w:rFonts w:ascii="Arial" w:hAnsi="Arial" w:cs="Arial"/>
        </w:rPr>
      </w:pPr>
      <w:r w:rsidRPr="00E907A5">
        <w:rPr>
          <w:rFonts w:ascii="Arial" w:hAnsi="Arial" w:cs="Arial"/>
        </w:rPr>
        <w:t>Шановні пані і панове,</w:t>
      </w:r>
    </w:p>
    <w:p w:rsidR="001F6728" w:rsidRPr="00E907A5" w:rsidRDefault="001F6728" w:rsidP="001F6728">
      <w:pPr>
        <w:ind w:firstLine="539"/>
        <w:jc w:val="both"/>
        <w:rPr>
          <w:rFonts w:ascii="Arial" w:hAnsi="Arial" w:cs="Arial"/>
        </w:rPr>
      </w:pPr>
      <w:r w:rsidRPr="00E907A5">
        <w:rPr>
          <w:rFonts w:ascii="Arial" w:hAnsi="Arial" w:cs="Arial"/>
        </w:rPr>
        <w:t>Наша компанія підтверджує, що отримала тендерну документацію від організатора тендеру в складі оголошення про проведення тендеру, специфікації і додатків до неї. Після того, як ми уважно і ретельно ознайомилися з цією тендерною документацією, ми пропонуємо виготовити та поставити зазначені товари (</w:t>
      </w:r>
      <w:r w:rsidRPr="00E907A5">
        <w:rPr>
          <w:rFonts w:ascii="Arial" w:hAnsi="Arial" w:cs="Arial"/>
          <w:i/>
        </w:rPr>
        <w:t>перелік</w:t>
      </w:r>
      <w:r w:rsidRPr="00E907A5">
        <w:rPr>
          <w:rFonts w:ascii="Arial" w:hAnsi="Arial" w:cs="Arial"/>
        </w:rPr>
        <w:t>) у повній відповідності з вимогами зазначеної тендерної документації за цінами, вказаними в нашій тендерній пропозиції, що міститься в додатках.</w:t>
      </w:r>
    </w:p>
    <w:p w:rsidR="001F6728" w:rsidRPr="00E907A5" w:rsidRDefault="001F6728" w:rsidP="001F6728">
      <w:pPr>
        <w:ind w:firstLine="539"/>
        <w:jc w:val="both"/>
        <w:rPr>
          <w:rFonts w:ascii="Arial" w:hAnsi="Arial" w:cs="Arial"/>
        </w:rPr>
      </w:pPr>
      <w:r w:rsidRPr="00E907A5">
        <w:rPr>
          <w:rFonts w:ascii="Arial" w:hAnsi="Arial" w:cs="Arial"/>
        </w:rPr>
        <w:t xml:space="preserve">Ми зобов’язуємося, в разі якщо пропозиція нашої компанії буде визнана переможною, надати зазначені </w:t>
      </w:r>
      <w:r w:rsidR="00795A39">
        <w:rPr>
          <w:rFonts w:ascii="Arial" w:hAnsi="Arial" w:cs="Arial"/>
        </w:rPr>
        <w:t xml:space="preserve">послуги </w:t>
      </w:r>
      <w:r w:rsidRPr="00E907A5">
        <w:rPr>
          <w:rFonts w:ascii="Arial" w:hAnsi="Arial" w:cs="Arial"/>
        </w:rPr>
        <w:t>у відповідності до умов, визначених тендерною документацією.</w:t>
      </w:r>
    </w:p>
    <w:p w:rsidR="001F6728" w:rsidRPr="00E907A5" w:rsidRDefault="001F6728" w:rsidP="001F6728">
      <w:pPr>
        <w:ind w:firstLine="539"/>
        <w:jc w:val="both"/>
        <w:rPr>
          <w:rFonts w:ascii="Arial" w:hAnsi="Arial" w:cs="Arial"/>
        </w:rPr>
      </w:pPr>
      <w:r w:rsidRPr="00E907A5">
        <w:rPr>
          <w:rFonts w:ascii="Arial" w:hAnsi="Arial" w:cs="Arial"/>
        </w:rPr>
        <w:t>Надаючи для розгляду нашу тендерну пропозицію, ми погоджуємося з терміном дії нашої пропозиції, визначеним оголошенням про проведення тендеру і гарантуємо, що наша компанія зобов’язується виконати запропоноване нами в будь-який час до того моменту, як спливе зазначений термін дії тендерної пропозиції.</w:t>
      </w:r>
    </w:p>
    <w:p w:rsidR="001F6728" w:rsidRPr="00E907A5" w:rsidRDefault="001F6728" w:rsidP="001F6728">
      <w:pPr>
        <w:ind w:firstLine="539"/>
        <w:jc w:val="both"/>
        <w:rPr>
          <w:rFonts w:ascii="Arial" w:hAnsi="Arial" w:cs="Arial"/>
        </w:rPr>
      </w:pPr>
      <w:r w:rsidRPr="00E907A5">
        <w:rPr>
          <w:rFonts w:ascii="Arial" w:hAnsi="Arial" w:cs="Arial"/>
        </w:rPr>
        <w:t>До того моменту, коли договір про надання вищезазначених послуг буде укладений і виконаний всіма сторонами, ця тендерна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тендеру вважаються зобов’язуючою обидві сторони угодою.</w:t>
      </w:r>
    </w:p>
    <w:p w:rsidR="001F6728" w:rsidRPr="00E907A5" w:rsidRDefault="001F6728" w:rsidP="001F6728">
      <w:pPr>
        <w:ind w:firstLine="539"/>
        <w:jc w:val="both"/>
        <w:rPr>
          <w:rFonts w:ascii="Arial" w:hAnsi="Arial" w:cs="Arial"/>
        </w:rPr>
      </w:pPr>
      <w:r w:rsidRPr="00E907A5">
        <w:rPr>
          <w:rFonts w:ascii="Arial" w:hAnsi="Arial" w:cs="Arial"/>
        </w:rPr>
        <w:t>Ми розуміємо, що МБФ «</w:t>
      </w:r>
      <w:r w:rsidRPr="00E907A5">
        <w:rPr>
          <w:rFonts w:ascii="Arial" w:hAnsi="Arial" w:cs="Arial"/>
          <w:bCs/>
        </w:rPr>
        <w:t>Альянс громадського здоров’я</w:t>
      </w:r>
      <w:r w:rsidRPr="00E907A5">
        <w:rPr>
          <w:rFonts w:ascii="Arial" w:hAnsi="Arial" w:cs="Arial"/>
        </w:rPr>
        <w:t xml:space="preserve">» не є зобов’язаним визнати переможною в цьому тендері найдешевшу з економічної точки зору або будь-яку з отриманих тендерних пропозицій. </w:t>
      </w:r>
    </w:p>
    <w:p w:rsidR="001F6728" w:rsidRPr="00E907A5" w:rsidRDefault="001F6728" w:rsidP="001F6728">
      <w:pPr>
        <w:ind w:firstLine="539"/>
        <w:jc w:val="both"/>
        <w:rPr>
          <w:rFonts w:ascii="Arial" w:hAnsi="Arial" w:cs="Arial"/>
        </w:rPr>
      </w:pPr>
      <w:r w:rsidRPr="00E907A5">
        <w:rPr>
          <w:rFonts w:ascii="Arial" w:hAnsi="Arial" w:cs="Arial"/>
        </w:rPr>
        <w:t>Ми підтверджуємо, що наша компанія з юридичної і організаційної точок зору спроможна виконати взяті на себе поданням цієї тендерної пропозиції зобов’язання.</w:t>
      </w:r>
    </w:p>
    <w:p w:rsidR="001F6728" w:rsidRPr="00E907A5" w:rsidRDefault="001F6728" w:rsidP="001F6728">
      <w:pPr>
        <w:ind w:firstLine="539"/>
        <w:jc w:val="both"/>
        <w:rPr>
          <w:rFonts w:ascii="Arial" w:hAnsi="Arial" w:cs="Arial"/>
        </w:rPr>
      </w:pPr>
    </w:p>
    <w:p w:rsidR="001F6728" w:rsidRPr="00E907A5" w:rsidRDefault="001F6728" w:rsidP="001F6728">
      <w:pPr>
        <w:ind w:firstLine="539"/>
        <w:jc w:val="both"/>
        <w:rPr>
          <w:rFonts w:ascii="Arial" w:hAnsi="Arial" w:cs="Arial"/>
        </w:rPr>
      </w:pPr>
    </w:p>
    <w:p w:rsidR="001F6728" w:rsidRPr="00E907A5" w:rsidRDefault="001F6728" w:rsidP="001F6728">
      <w:pPr>
        <w:ind w:firstLine="539"/>
        <w:jc w:val="both"/>
        <w:rPr>
          <w:rFonts w:ascii="Arial" w:hAnsi="Arial" w:cs="Arial"/>
        </w:rPr>
      </w:pPr>
    </w:p>
    <w:p w:rsidR="001F6728" w:rsidRPr="00E907A5" w:rsidRDefault="001F6728" w:rsidP="001F6728">
      <w:pPr>
        <w:ind w:firstLine="539"/>
        <w:jc w:val="both"/>
        <w:rPr>
          <w:rFonts w:ascii="Arial" w:hAnsi="Arial" w:cs="Arial"/>
        </w:rPr>
      </w:pPr>
    </w:p>
    <w:p w:rsidR="001F6728" w:rsidRPr="00E907A5" w:rsidRDefault="001F6728" w:rsidP="001F6728">
      <w:pPr>
        <w:ind w:firstLine="539"/>
        <w:jc w:val="both"/>
        <w:rPr>
          <w:rFonts w:ascii="Arial" w:hAnsi="Arial" w:cs="Arial"/>
        </w:rPr>
      </w:pPr>
    </w:p>
    <w:p w:rsidR="001F6728" w:rsidRPr="00E907A5" w:rsidRDefault="001F6728" w:rsidP="001F6728">
      <w:pPr>
        <w:ind w:firstLine="539"/>
        <w:jc w:val="both"/>
        <w:rPr>
          <w:rFonts w:ascii="Arial" w:hAnsi="Arial" w:cs="Arial"/>
        </w:rPr>
      </w:pPr>
    </w:p>
    <w:p w:rsidR="001F6728" w:rsidRPr="00E907A5" w:rsidRDefault="001F6728" w:rsidP="001F6728">
      <w:pPr>
        <w:ind w:firstLine="539"/>
        <w:jc w:val="both"/>
        <w:rPr>
          <w:rFonts w:ascii="Arial" w:hAnsi="Arial" w:cs="Arial"/>
        </w:rPr>
      </w:pPr>
    </w:p>
    <w:p w:rsidR="001F6728" w:rsidRPr="00E907A5" w:rsidRDefault="001F6728" w:rsidP="001F6728">
      <w:pPr>
        <w:ind w:firstLine="539"/>
        <w:jc w:val="both"/>
        <w:rPr>
          <w:rFonts w:ascii="Arial" w:hAnsi="Arial" w:cs="Arial"/>
        </w:rPr>
      </w:pPr>
    </w:p>
    <w:p w:rsidR="001F6728" w:rsidRPr="00E907A5" w:rsidRDefault="001F6728" w:rsidP="001F6728">
      <w:pPr>
        <w:ind w:firstLine="539"/>
        <w:jc w:val="both"/>
        <w:rPr>
          <w:rFonts w:ascii="Arial" w:hAnsi="Arial" w:cs="Arial"/>
        </w:rPr>
      </w:pPr>
    </w:p>
    <w:p w:rsidR="001F6728" w:rsidRPr="00E907A5" w:rsidRDefault="001F6728" w:rsidP="001F6728">
      <w:pPr>
        <w:ind w:firstLine="539"/>
        <w:jc w:val="both"/>
        <w:rPr>
          <w:rFonts w:ascii="Arial" w:hAnsi="Arial" w:cs="Arial"/>
        </w:rPr>
      </w:pPr>
    </w:p>
    <w:p w:rsidR="001F6728" w:rsidRPr="00E907A5" w:rsidRDefault="001F6728" w:rsidP="001F6728">
      <w:pPr>
        <w:ind w:firstLine="539"/>
        <w:jc w:val="both"/>
        <w:rPr>
          <w:rFonts w:ascii="Arial" w:hAnsi="Arial" w:cs="Arial"/>
        </w:rPr>
      </w:pPr>
    </w:p>
    <w:p w:rsidR="001F6728" w:rsidRPr="00E907A5" w:rsidRDefault="001F6728" w:rsidP="001F6728">
      <w:pPr>
        <w:spacing w:after="0"/>
        <w:rPr>
          <w:rFonts w:ascii="Arial" w:hAnsi="Arial" w:cs="Arial"/>
        </w:rPr>
      </w:pPr>
      <w:r w:rsidRPr="00E907A5">
        <w:rPr>
          <w:rFonts w:ascii="Arial" w:hAnsi="Arial" w:cs="Arial"/>
        </w:rPr>
        <w:t>Підписано мною, ______________________________________________________,</w:t>
      </w:r>
    </w:p>
    <w:p w:rsidR="001F6728" w:rsidRPr="00E907A5" w:rsidRDefault="001F6728" w:rsidP="001F6728">
      <w:pPr>
        <w:spacing w:after="0"/>
        <w:rPr>
          <w:rFonts w:ascii="Arial" w:hAnsi="Arial" w:cs="Arial"/>
        </w:rPr>
      </w:pPr>
      <w:r w:rsidRPr="00E907A5">
        <w:rPr>
          <w:rFonts w:ascii="Arial" w:hAnsi="Arial" w:cs="Arial"/>
        </w:rPr>
        <w:t>що обіймає посаду_____________________________________________(керівник підприємства)</w:t>
      </w:r>
    </w:p>
    <w:p w:rsidR="001F6728" w:rsidRPr="00E907A5" w:rsidRDefault="001F6728" w:rsidP="001F6728">
      <w:pPr>
        <w:spacing w:after="0"/>
        <w:rPr>
          <w:rFonts w:ascii="Arial" w:hAnsi="Arial" w:cs="Arial"/>
        </w:rPr>
      </w:pPr>
      <w:r w:rsidRPr="00E907A5">
        <w:rPr>
          <w:rFonts w:ascii="Arial" w:hAnsi="Arial" w:cs="Arial"/>
        </w:rPr>
        <w:t xml:space="preserve">від імені компанії __________________________________________________________________ </w:t>
      </w:r>
    </w:p>
    <w:p w:rsidR="001F6728" w:rsidRPr="00E907A5" w:rsidRDefault="001F6728" w:rsidP="001F6728">
      <w:pPr>
        <w:spacing w:after="0"/>
        <w:rPr>
          <w:rFonts w:ascii="Arial" w:hAnsi="Arial" w:cs="Arial"/>
        </w:rPr>
      </w:pPr>
      <w:r w:rsidRPr="00E907A5">
        <w:rPr>
          <w:rFonts w:ascii="Arial" w:hAnsi="Arial" w:cs="Arial"/>
        </w:rPr>
        <w:t>_______ (число) _________________ (місяць) 20________ (рік).</w:t>
      </w:r>
    </w:p>
    <w:p w:rsidR="001F6728" w:rsidRPr="00E907A5" w:rsidRDefault="001F6728" w:rsidP="001F6728">
      <w:pPr>
        <w:jc w:val="both"/>
        <w:rPr>
          <w:rFonts w:ascii="Arial" w:hAnsi="Arial" w:cs="Arial"/>
        </w:rPr>
      </w:pPr>
      <w:r w:rsidRPr="00E907A5">
        <w:rPr>
          <w:rFonts w:ascii="Arial" w:hAnsi="Arial" w:cs="Arial"/>
        </w:rPr>
        <w:t>________________________ (підпис)</w:t>
      </w:r>
    </w:p>
    <w:p w:rsidR="001F6728" w:rsidRPr="00E907A5" w:rsidRDefault="001F6728" w:rsidP="001F6728">
      <w:pPr>
        <w:rPr>
          <w:rFonts w:ascii="Arial" w:eastAsia="Times New Roman" w:hAnsi="Arial" w:cs="Arial"/>
          <w:b/>
          <w:bCs/>
          <w:kern w:val="32"/>
          <w:lang w:eastAsia="ru-RU"/>
        </w:rPr>
      </w:pPr>
      <w:r w:rsidRPr="00E907A5">
        <w:rPr>
          <w:rFonts w:ascii="Arial" w:eastAsia="Times New Roman" w:hAnsi="Arial" w:cs="Arial"/>
          <w:b/>
          <w:bCs/>
          <w:kern w:val="32"/>
          <w:lang w:eastAsia="ru-RU"/>
        </w:rPr>
        <w:br w:type="page"/>
      </w:r>
    </w:p>
    <w:p w:rsidR="001F6728" w:rsidRPr="00E907A5" w:rsidRDefault="001F6728" w:rsidP="001F6728">
      <w:pPr>
        <w:spacing w:after="0" w:line="240" w:lineRule="auto"/>
        <w:jc w:val="center"/>
        <w:rPr>
          <w:rFonts w:ascii="Arial" w:eastAsia="Times New Roman" w:hAnsi="Arial" w:cs="Arial"/>
          <w:b/>
          <w:bCs/>
          <w:kern w:val="32"/>
          <w:lang w:eastAsia="ru-RU"/>
        </w:rPr>
      </w:pPr>
      <w:r w:rsidRPr="00E907A5">
        <w:rPr>
          <w:rFonts w:ascii="Arial" w:eastAsia="Times New Roman" w:hAnsi="Arial" w:cs="Arial"/>
          <w:b/>
          <w:bCs/>
          <w:kern w:val="32"/>
          <w:lang w:eastAsia="ru-RU"/>
        </w:rPr>
        <w:lastRenderedPageBreak/>
        <w:t xml:space="preserve">Додаток №3 </w:t>
      </w:r>
    </w:p>
    <w:p w:rsidR="00E907A5" w:rsidRPr="00E907A5" w:rsidRDefault="00E907A5" w:rsidP="00E907A5">
      <w:pPr>
        <w:spacing w:after="0"/>
        <w:jc w:val="center"/>
        <w:rPr>
          <w:rFonts w:ascii="Arial" w:hAnsi="Arial" w:cs="Arial"/>
          <w:b/>
        </w:rPr>
      </w:pPr>
      <w:r w:rsidRPr="00E907A5">
        <w:rPr>
          <w:rFonts w:ascii="Arial" w:hAnsi="Arial" w:cs="Arial"/>
          <w:b/>
        </w:rPr>
        <w:t>до Специфікації про надання послуги з кур’єрської доставки в межах України</w:t>
      </w:r>
    </w:p>
    <w:p w:rsidR="00E907A5" w:rsidRPr="00E907A5" w:rsidRDefault="00E907A5" w:rsidP="00E907A5">
      <w:pPr>
        <w:spacing w:after="0"/>
        <w:jc w:val="center"/>
        <w:rPr>
          <w:rFonts w:ascii="Arial" w:hAnsi="Arial" w:cs="Arial"/>
          <w:b/>
        </w:rPr>
      </w:pPr>
    </w:p>
    <w:p w:rsidR="001F6728" w:rsidRPr="00E907A5" w:rsidRDefault="001F6728" w:rsidP="001F6728">
      <w:pPr>
        <w:spacing w:after="0" w:line="240" w:lineRule="auto"/>
        <w:ind w:firstLine="567"/>
        <w:jc w:val="both"/>
        <w:rPr>
          <w:rFonts w:ascii="Arial" w:hAnsi="Arial" w:cs="Arial"/>
          <w:lang w:eastAsia="ru-RU"/>
        </w:rPr>
      </w:pPr>
      <w:r w:rsidRPr="00E907A5">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1F6728" w:rsidRPr="00E907A5" w:rsidRDefault="001F6728" w:rsidP="001F6728">
      <w:pPr>
        <w:pStyle w:val="ac"/>
        <w:numPr>
          <w:ilvl w:val="0"/>
          <w:numId w:val="26"/>
        </w:numPr>
        <w:tabs>
          <w:tab w:val="left" w:pos="284"/>
        </w:tabs>
        <w:spacing w:after="0" w:line="240" w:lineRule="auto"/>
        <w:ind w:left="0" w:hanging="11"/>
        <w:jc w:val="both"/>
        <w:rPr>
          <w:rFonts w:ascii="Arial" w:hAnsi="Arial" w:cs="Arial"/>
          <w:lang w:eastAsia="ru-RU"/>
        </w:rPr>
      </w:pPr>
      <w:r w:rsidRPr="00E907A5">
        <w:rPr>
          <w:rFonts w:ascii="Arial" w:hAnsi="Arial" w:cs="Arial"/>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1F6728" w:rsidRPr="00E907A5" w:rsidRDefault="001F6728" w:rsidP="001F6728">
      <w:pPr>
        <w:pStyle w:val="ac"/>
        <w:numPr>
          <w:ilvl w:val="0"/>
          <w:numId w:val="26"/>
        </w:numPr>
        <w:tabs>
          <w:tab w:val="left" w:pos="426"/>
        </w:tabs>
        <w:spacing w:after="0" w:line="240" w:lineRule="auto"/>
        <w:ind w:left="0" w:hanging="11"/>
        <w:jc w:val="both"/>
        <w:rPr>
          <w:rFonts w:ascii="Arial" w:hAnsi="Arial" w:cs="Arial"/>
          <w:lang w:eastAsia="ru-RU"/>
        </w:rPr>
      </w:pPr>
      <w:r w:rsidRPr="00E907A5">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1F6728" w:rsidRPr="00E907A5" w:rsidRDefault="001F6728" w:rsidP="001F6728">
      <w:pPr>
        <w:pStyle w:val="ac"/>
        <w:numPr>
          <w:ilvl w:val="0"/>
          <w:numId w:val="26"/>
        </w:numPr>
        <w:tabs>
          <w:tab w:val="left" w:pos="426"/>
        </w:tabs>
        <w:spacing w:after="0" w:line="240" w:lineRule="auto"/>
        <w:ind w:left="0" w:hanging="11"/>
        <w:jc w:val="both"/>
        <w:rPr>
          <w:rFonts w:ascii="Arial" w:hAnsi="Arial" w:cs="Arial"/>
          <w:lang w:eastAsia="ru-RU"/>
        </w:rPr>
      </w:pPr>
      <w:r w:rsidRPr="00E907A5">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1F6728" w:rsidRPr="00E907A5" w:rsidRDefault="001F6728" w:rsidP="001F6728">
      <w:pPr>
        <w:pStyle w:val="ac"/>
        <w:spacing w:after="0" w:line="240" w:lineRule="auto"/>
        <w:jc w:val="both"/>
        <w:rPr>
          <w:rFonts w:ascii="Arial" w:hAnsi="Arial" w:cs="Arial"/>
          <w:lang w:eastAsia="ru-RU"/>
        </w:rPr>
      </w:pPr>
    </w:p>
    <w:p w:rsidR="001F6728" w:rsidRPr="00E907A5" w:rsidRDefault="001F6728" w:rsidP="001F6728">
      <w:pPr>
        <w:pStyle w:val="1"/>
        <w:widowControl/>
        <w:spacing w:line="240" w:lineRule="auto"/>
        <w:jc w:val="center"/>
        <w:rPr>
          <w:rFonts w:ascii="Arial" w:hAnsi="Arial" w:cs="Arial"/>
          <w:iCs w:val="0"/>
          <w:kern w:val="32"/>
          <w:sz w:val="22"/>
          <w:szCs w:val="22"/>
        </w:rPr>
      </w:pPr>
      <w:r w:rsidRPr="00E907A5">
        <w:rPr>
          <w:rFonts w:ascii="Arial" w:hAnsi="Arial" w:cs="Arial"/>
          <w:iCs w:val="0"/>
          <w:kern w:val="32"/>
          <w:sz w:val="22"/>
          <w:szCs w:val="22"/>
        </w:rPr>
        <w:t>Склад кінцевих бенефіціарних власників учасника тендеру</w:t>
      </w:r>
    </w:p>
    <w:p w:rsidR="001F6728" w:rsidRPr="00E907A5" w:rsidRDefault="001F6728" w:rsidP="001F6728">
      <w:pPr>
        <w:spacing w:after="0" w:line="240" w:lineRule="auto"/>
        <w:jc w:val="center"/>
        <w:rPr>
          <w:rFonts w:ascii="Arial" w:hAnsi="Arial" w:cs="Arial"/>
          <w:lang w:eastAsia="ru-RU"/>
        </w:rPr>
      </w:pPr>
    </w:p>
    <w:tbl>
      <w:tblPr>
        <w:tblStyle w:val="af2"/>
        <w:tblW w:w="9838" w:type="dxa"/>
        <w:tblInd w:w="279" w:type="dxa"/>
        <w:tblLook w:val="04A0" w:firstRow="1" w:lastRow="0" w:firstColumn="1" w:lastColumn="0" w:noHBand="0" w:noVBand="1"/>
      </w:tblPr>
      <w:tblGrid>
        <w:gridCol w:w="1840"/>
        <w:gridCol w:w="1829"/>
        <w:gridCol w:w="2440"/>
        <w:gridCol w:w="1989"/>
        <w:gridCol w:w="1740"/>
      </w:tblGrid>
      <w:tr w:rsidR="001F6728" w:rsidRPr="00E907A5" w:rsidTr="00A62908">
        <w:trPr>
          <w:trHeight w:val="820"/>
        </w:trPr>
        <w:tc>
          <w:tcPr>
            <w:tcW w:w="1843" w:type="dxa"/>
            <w:vAlign w:val="center"/>
          </w:tcPr>
          <w:p w:rsidR="001F6728" w:rsidRPr="00E907A5" w:rsidRDefault="001F6728" w:rsidP="00A62908">
            <w:pPr>
              <w:jc w:val="center"/>
              <w:rPr>
                <w:rFonts w:ascii="Arial" w:hAnsi="Arial" w:cs="Arial"/>
                <w:b/>
                <w:lang w:val="uk-UA" w:eastAsia="ru-RU"/>
              </w:rPr>
            </w:pPr>
            <w:r w:rsidRPr="00E907A5">
              <w:rPr>
                <w:rFonts w:ascii="Arial" w:hAnsi="Arial" w:cs="Arial"/>
                <w:b/>
                <w:lang w:val="uk-UA" w:eastAsia="ru-RU"/>
              </w:rPr>
              <w:t>Назва організації/ ПІП фізичної особи</w:t>
            </w:r>
          </w:p>
        </w:tc>
        <w:tc>
          <w:tcPr>
            <w:tcW w:w="1813" w:type="dxa"/>
            <w:vAlign w:val="center"/>
          </w:tcPr>
          <w:p w:rsidR="001F6728" w:rsidRPr="00E907A5" w:rsidRDefault="001F6728" w:rsidP="00A62908">
            <w:pPr>
              <w:jc w:val="center"/>
              <w:rPr>
                <w:rFonts w:ascii="Arial" w:hAnsi="Arial" w:cs="Arial"/>
                <w:b/>
                <w:lang w:val="uk-UA" w:eastAsia="ru-RU"/>
              </w:rPr>
            </w:pPr>
            <w:r w:rsidRPr="00E907A5">
              <w:rPr>
                <w:rFonts w:ascii="Arial" w:hAnsi="Arial" w:cs="Arial"/>
                <w:b/>
                <w:lang w:val="uk-UA" w:eastAsia="ru-RU"/>
              </w:rPr>
              <w:t>Реєстраційний код / паспортні дані</w:t>
            </w:r>
          </w:p>
        </w:tc>
        <w:tc>
          <w:tcPr>
            <w:tcW w:w="2449" w:type="dxa"/>
            <w:vAlign w:val="center"/>
          </w:tcPr>
          <w:p w:rsidR="001F6728" w:rsidRPr="00E907A5" w:rsidRDefault="001F6728" w:rsidP="00A62908">
            <w:pPr>
              <w:jc w:val="center"/>
              <w:rPr>
                <w:rFonts w:ascii="Arial" w:hAnsi="Arial" w:cs="Arial"/>
                <w:b/>
                <w:lang w:val="uk-UA" w:eastAsia="ru-RU"/>
              </w:rPr>
            </w:pPr>
            <w:r w:rsidRPr="00E907A5">
              <w:rPr>
                <w:rFonts w:ascii="Arial" w:hAnsi="Arial" w:cs="Arial"/>
                <w:b/>
                <w:lang w:val="uk-UA" w:eastAsia="ru-RU"/>
              </w:rPr>
              <w:t>Адреса реєстрації</w:t>
            </w:r>
          </w:p>
        </w:tc>
        <w:tc>
          <w:tcPr>
            <w:tcW w:w="1991" w:type="dxa"/>
            <w:vAlign w:val="center"/>
          </w:tcPr>
          <w:p w:rsidR="001F6728" w:rsidRPr="00E907A5" w:rsidRDefault="001F6728" w:rsidP="00A62908">
            <w:pPr>
              <w:jc w:val="center"/>
              <w:rPr>
                <w:rFonts w:ascii="Arial" w:hAnsi="Arial" w:cs="Arial"/>
                <w:b/>
                <w:lang w:val="uk-UA" w:eastAsia="ru-RU"/>
              </w:rPr>
            </w:pPr>
            <w:r w:rsidRPr="00E907A5">
              <w:rPr>
                <w:rFonts w:ascii="Arial" w:hAnsi="Arial" w:cs="Arial"/>
                <w:b/>
                <w:lang w:val="uk-UA" w:eastAsia="ru-RU"/>
              </w:rPr>
              <w:t>Громадянство</w:t>
            </w:r>
          </w:p>
        </w:tc>
        <w:tc>
          <w:tcPr>
            <w:tcW w:w="1742" w:type="dxa"/>
          </w:tcPr>
          <w:p w:rsidR="001F6728" w:rsidRPr="00E907A5" w:rsidRDefault="001F6728" w:rsidP="00A62908">
            <w:pPr>
              <w:jc w:val="center"/>
              <w:rPr>
                <w:rFonts w:ascii="Arial" w:hAnsi="Arial" w:cs="Arial"/>
                <w:b/>
                <w:lang w:val="uk-UA" w:eastAsia="ru-RU"/>
              </w:rPr>
            </w:pPr>
            <w:r w:rsidRPr="00E907A5">
              <w:rPr>
                <w:rFonts w:ascii="Arial" w:hAnsi="Arial" w:cs="Arial"/>
                <w:b/>
                <w:lang w:val="uk-UA" w:eastAsia="ru-RU"/>
              </w:rPr>
              <w:t>Чи значиться організація/ людина в санкційних списках США, Євросоюзу, України.</w:t>
            </w:r>
          </w:p>
        </w:tc>
      </w:tr>
      <w:tr w:rsidR="001F6728" w:rsidRPr="00E907A5" w:rsidTr="00A62908">
        <w:trPr>
          <w:trHeight w:val="820"/>
        </w:trPr>
        <w:tc>
          <w:tcPr>
            <w:tcW w:w="1843" w:type="dxa"/>
          </w:tcPr>
          <w:p w:rsidR="001F6728" w:rsidRPr="00E907A5" w:rsidRDefault="001F6728" w:rsidP="00A62908">
            <w:pPr>
              <w:rPr>
                <w:rFonts w:ascii="Arial" w:hAnsi="Arial" w:cs="Arial"/>
                <w:lang w:val="uk-UA" w:eastAsia="ru-RU"/>
              </w:rPr>
            </w:pPr>
          </w:p>
        </w:tc>
        <w:tc>
          <w:tcPr>
            <w:tcW w:w="1813" w:type="dxa"/>
          </w:tcPr>
          <w:p w:rsidR="001F6728" w:rsidRPr="00E907A5" w:rsidRDefault="001F6728" w:rsidP="00A62908">
            <w:pPr>
              <w:rPr>
                <w:rFonts w:ascii="Arial" w:hAnsi="Arial" w:cs="Arial"/>
                <w:lang w:val="uk-UA" w:eastAsia="ru-RU"/>
              </w:rPr>
            </w:pPr>
          </w:p>
        </w:tc>
        <w:tc>
          <w:tcPr>
            <w:tcW w:w="2449" w:type="dxa"/>
          </w:tcPr>
          <w:p w:rsidR="001F6728" w:rsidRPr="00E907A5" w:rsidRDefault="001F6728" w:rsidP="00A62908">
            <w:pPr>
              <w:rPr>
                <w:rFonts w:ascii="Arial" w:hAnsi="Arial" w:cs="Arial"/>
                <w:lang w:val="uk-UA" w:eastAsia="ru-RU"/>
              </w:rPr>
            </w:pPr>
          </w:p>
        </w:tc>
        <w:tc>
          <w:tcPr>
            <w:tcW w:w="1991" w:type="dxa"/>
          </w:tcPr>
          <w:p w:rsidR="001F6728" w:rsidRPr="00E907A5" w:rsidRDefault="001F6728" w:rsidP="00A62908">
            <w:pPr>
              <w:rPr>
                <w:rFonts w:ascii="Arial" w:hAnsi="Arial" w:cs="Arial"/>
                <w:lang w:val="uk-UA" w:eastAsia="ru-RU"/>
              </w:rPr>
            </w:pPr>
          </w:p>
        </w:tc>
        <w:tc>
          <w:tcPr>
            <w:tcW w:w="1742" w:type="dxa"/>
          </w:tcPr>
          <w:p w:rsidR="001F6728" w:rsidRPr="00E907A5" w:rsidRDefault="001F6728" w:rsidP="00A62908">
            <w:pPr>
              <w:rPr>
                <w:rFonts w:ascii="Arial" w:hAnsi="Arial" w:cs="Arial"/>
                <w:lang w:val="uk-UA" w:eastAsia="ru-RU"/>
              </w:rPr>
            </w:pPr>
          </w:p>
        </w:tc>
      </w:tr>
      <w:tr w:rsidR="001F6728" w:rsidRPr="00E907A5" w:rsidTr="00A62908">
        <w:trPr>
          <w:trHeight w:val="857"/>
        </w:trPr>
        <w:tc>
          <w:tcPr>
            <w:tcW w:w="1843" w:type="dxa"/>
          </w:tcPr>
          <w:p w:rsidR="001F6728" w:rsidRPr="00E907A5" w:rsidRDefault="001F6728" w:rsidP="00A62908">
            <w:pPr>
              <w:rPr>
                <w:rFonts w:ascii="Arial" w:hAnsi="Arial" w:cs="Arial"/>
                <w:lang w:val="uk-UA" w:eastAsia="ru-RU"/>
              </w:rPr>
            </w:pPr>
          </w:p>
        </w:tc>
        <w:tc>
          <w:tcPr>
            <w:tcW w:w="1813" w:type="dxa"/>
          </w:tcPr>
          <w:p w:rsidR="001F6728" w:rsidRPr="00E907A5" w:rsidRDefault="001F6728" w:rsidP="00A62908">
            <w:pPr>
              <w:rPr>
                <w:rFonts w:ascii="Arial" w:hAnsi="Arial" w:cs="Arial"/>
                <w:lang w:val="uk-UA" w:eastAsia="ru-RU"/>
              </w:rPr>
            </w:pPr>
          </w:p>
        </w:tc>
        <w:tc>
          <w:tcPr>
            <w:tcW w:w="2449" w:type="dxa"/>
          </w:tcPr>
          <w:p w:rsidR="001F6728" w:rsidRPr="00E907A5" w:rsidRDefault="001F6728" w:rsidP="00A62908">
            <w:pPr>
              <w:rPr>
                <w:rFonts w:ascii="Arial" w:hAnsi="Arial" w:cs="Arial"/>
                <w:lang w:val="uk-UA" w:eastAsia="ru-RU"/>
              </w:rPr>
            </w:pPr>
          </w:p>
        </w:tc>
        <w:tc>
          <w:tcPr>
            <w:tcW w:w="1991" w:type="dxa"/>
          </w:tcPr>
          <w:p w:rsidR="001F6728" w:rsidRPr="00E907A5" w:rsidRDefault="001F6728" w:rsidP="00A62908">
            <w:pPr>
              <w:rPr>
                <w:rFonts w:ascii="Arial" w:hAnsi="Arial" w:cs="Arial"/>
                <w:lang w:val="uk-UA" w:eastAsia="ru-RU"/>
              </w:rPr>
            </w:pPr>
          </w:p>
        </w:tc>
        <w:tc>
          <w:tcPr>
            <w:tcW w:w="1742" w:type="dxa"/>
          </w:tcPr>
          <w:p w:rsidR="001F6728" w:rsidRPr="00E907A5" w:rsidRDefault="001F6728" w:rsidP="00A62908">
            <w:pPr>
              <w:rPr>
                <w:rFonts w:ascii="Arial" w:hAnsi="Arial" w:cs="Arial"/>
                <w:lang w:val="uk-UA" w:eastAsia="ru-RU"/>
              </w:rPr>
            </w:pPr>
          </w:p>
        </w:tc>
      </w:tr>
      <w:tr w:rsidR="001F6728" w:rsidRPr="00E907A5" w:rsidTr="00A62908">
        <w:trPr>
          <w:trHeight w:val="820"/>
        </w:trPr>
        <w:tc>
          <w:tcPr>
            <w:tcW w:w="1843" w:type="dxa"/>
          </w:tcPr>
          <w:p w:rsidR="001F6728" w:rsidRPr="00E907A5" w:rsidRDefault="001F6728" w:rsidP="00A62908">
            <w:pPr>
              <w:rPr>
                <w:rFonts w:ascii="Arial" w:hAnsi="Arial" w:cs="Arial"/>
                <w:lang w:val="uk-UA" w:eastAsia="ru-RU"/>
              </w:rPr>
            </w:pPr>
          </w:p>
        </w:tc>
        <w:tc>
          <w:tcPr>
            <w:tcW w:w="1813" w:type="dxa"/>
          </w:tcPr>
          <w:p w:rsidR="001F6728" w:rsidRPr="00E907A5" w:rsidRDefault="001F6728" w:rsidP="00A62908">
            <w:pPr>
              <w:rPr>
                <w:rFonts w:ascii="Arial" w:hAnsi="Arial" w:cs="Arial"/>
                <w:lang w:val="uk-UA" w:eastAsia="ru-RU"/>
              </w:rPr>
            </w:pPr>
          </w:p>
        </w:tc>
        <w:tc>
          <w:tcPr>
            <w:tcW w:w="2449" w:type="dxa"/>
          </w:tcPr>
          <w:p w:rsidR="001F6728" w:rsidRPr="00E907A5" w:rsidRDefault="001F6728" w:rsidP="00A62908">
            <w:pPr>
              <w:rPr>
                <w:rFonts w:ascii="Arial" w:hAnsi="Arial" w:cs="Arial"/>
                <w:lang w:val="uk-UA" w:eastAsia="ru-RU"/>
              </w:rPr>
            </w:pPr>
          </w:p>
        </w:tc>
        <w:tc>
          <w:tcPr>
            <w:tcW w:w="1991" w:type="dxa"/>
          </w:tcPr>
          <w:p w:rsidR="001F6728" w:rsidRPr="00E907A5" w:rsidRDefault="001F6728" w:rsidP="00A62908">
            <w:pPr>
              <w:rPr>
                <w:rFonts w:ascii="Arial" w:hAnsi="Arial" w:cs="Arial"/>
                <w:lang w:val="uk-UA" w:eastAsia="ru-RU"/>
              </w:rPr>
            </w:pPr>
          </w:p>
        </w:tc>
        <w:tc>
          <w:tcPr>
            <w:tcW w:w="1742" w:type="dxa"/>
          </w:tcPr>
          <w:p w:rsidR="001F6728" w:rsidRPr="00E907A5" w:rsidRDefault="001F6728" w:rsidP="00A62908">
            <w:pPr>
              <w:rPr>
                <w:rFonts w:ascii="Arial" w:hAnsi="Arial" w:cs="Arial"/>
                <w:lang w:val="uk-UA" w:eastAsia="ru-RU"/>
              </w:rPr>
            </w:pPr>
          </w:p>
        </w:tc>
      </w:tr>
      <w:tr w:rsidR="001F6728" w:rsidRPr="00E907A5" w:rsidTr="00A62908">
        <w:trPr>
          <w:trHeight w:val="820"/>
        </w:trPr>
        <w:tc>
          <w:tcPr>
            <w:tcW w:w="1843" w:type="dxa"/>
          </w:tcPr>
          <w:p w:rsidR="001F6728" w:rsidRPr="00E907A5" w:rsidRDefault="001F6728" w:rsidP="00A62908">
            <w:pPr>
              <w:rPr>
                <w:rFonts w:ascii="Arial" w:hAnsi="Arial" w:cs="Arial"/>
                <w:lang w:val="uk-UA" w:eastAsia="ru-RU"/>
              </w:rPr>
            </w:pPr>
          </w:p>
        </w:tc>
        <w:tc>
          <w:tcPr>
            <w:tcW w:w="1813" w:type="dxa"/>
          </w:tcPr>
          <w:p w:rsidR="001F6728" w:rsidRPr="00E907A5" w:rsidRDefault="001F6728" w:rsidP="00A62908">
            <w:pPr>
              <w:rPr>
                <w:rFonts w:ascii="Arial" w:hAnsi="Arial" w:cs="Arial"/>
                <w:lang w:val="uk-UA" w:eastAsia="ru-RU"/>
              </w:rPr>
            </w:pPr>
          </w:p>
        </w:tc>
        <w:tc>
          <w:tcPr>
            <w:tcW w:w="2449" w:type="dxa"/>
          </w:tcPr>
          <w:p w:rsidR="001F6728" w:rsidRPr="00E907A5" w:rsidRDefault="001F6728" w:rsidP="00A62908">
            <w:pPr>
              <w:rPr>
                <w:rFonts w:ascii="Arial" w:hAnsi="Arial" w:cs="Arial"/>
                <w:lang w:val="uk-UA" w:eastAsia="ru-RU"/>
              </w:rPr>
            </w:pPr>
          </w:p>
        </w:tc>
        <w:tc>
          <w:tcPr>
            <w:tcW w:w="1991" w:type="dxa"/>
          </w:tcPr>
          <w:p w:rsidR="001F6728" w:rsidRPr="00E907A5" w:rsidRDefault="001F6728" w:rsidP="00A62908">
            <w:pPr>
              <w:rPr>
                <w:rFonts w:ascii="Arial" w:hAnsi="Arial" w:cs="Arial"/>
                <w:lang w:val="uk-UA" w:eastAsia="ru-RU"/>
              </w:rPr>
            </w:pPr>
          </w:p>
        </w:tc>
        <w:tc>
          <w:tcPr>
            <w:tcW w:w="1742" w:type="dxa"/>
          </w:tcPr>
          <w:p w:rsidR="001F6728" w:rsidRPr="00E907A5" w:rsidRDefault="001F6728" w:rsidP="00A62908">
            <w:pPr>
              <w:rPr>
                <w:rFonts w:ascii="Arial" w:hAnsi="Arial" w:cs="Arial"/>
                <w:lang w:val="uk-UA" w:eastAsia="ru-RU"/>
              </w:rPr>
            </w:pPr>
          </w:p>
        </w:tc>
      </w:tr>
    </w:tbl>
    <w:p w:rsidR="001F6728" w:rsidRPr="00E907A5" w:rsidRDefault="001F6728" w:rsidP="001F6728">
      <w:pPr>
        <w:pStyle w:val="1"/>
        <w:widowControl/>
        <w:spacing w:line="240" w:lineRule="auto"/>
        <w:jc w:val="left"/>
        <w:rPr>
          <w:rFonts w:ascii="Arial" w:hAnsi="Arial" w:cs="Arial"/>
          <w:iCs w:val="0"/>
          <w:kern w:val="32"/>
          <w:sz w:val="22"/>
          <w:szCs w:val="22"/>
        </w:rPr>
      </w:pPr>
    </w:p>
    <w:p w:rsidR="001F6728" w:rsidRPr="00E907A5" w:rsidRDefault="001F6728" w:rsidP="001F6728">
      <w:pPr>
        <w:rPr>
          <w:lang w:eastAsia="ru-RU"/>
        </w:rPr>
      </w:pPr>
    </w:p>
    <w:p w:rsidR="001F6728" w:rsidRPr="00E907A5" w:rsidRDefault="001F6728" w:rsidP="001F6728">
      <w:pPr>
        <w:rPr>
          <w:lang w:eastAsia="ru-RU"/>
        </w:rPr>
      </w:pPr>
    </w:p>
    <w:p w:rsidR="001F6728" w:rsidRPr="00E907A5" w:rsidRDefault="001F6728" w:rsidP="001F6728">
      <w:pPr>
        <w:rPr>
          <w:lang w:eastAsia="ru-RU"/>
        </w:rPr>
      </w:pPr>
    </w:p>
    <w:p w:rsidR="001F6728" w:rsidRPr="00E907A5" w:rsidRDefault="001F6728" w:rsidP="001F6728">
      <w:pPr>
        <w:rPr>
          <w:lang w:eastAsia="ru-RU"/>
        </w:rPr>
      </w:pPr>
    </w:p>
    <w:p w:rsidR="001F6728" w:rsidRPr="00E907A5" w:rsidRDefault="001F6728" w:rsidP="001F6728">
      <w:pPr>
        <w:rPr>
          <w:lang w:eastAsia="ru-RU"/>
        </w:rPr>
      </w:pPr>
    </w:p>
    <w:p w:rsidR="001F6728" w:rsidRPr="00E907A5" w:rsidRDefault="001F6728" w:rsidP="001F6728">
      <w:pPr>
        <w:spacing w:after="0"/>
        <w:rPr>
          <w:rFonts w:ascii="Arial" w:hAnsi="Arial" w:cs="Arial"/>
        </w:rPr>
      </w:pPr>
      <w:r w:rsidRPr="00E907A5">
        <w:rPr>
          <w:rFonts w:ascii="Arial" w:hAnsi="Arial" w:cs="Arial"/>
        </w:rPr>
        <w:t>Підписано мною, ______________________________________________________,</w:t>
      </w:r>
    </w:p>
    <w:p w:rsidR="001F6728" w:rsidRPr="00E907A5" w:rsidRDefault="001F6728" w:rsidP="001F6728">
      <w:pPr>
        <w:spacing w:after="0"/>
        <w:rPr>
          <w:rFonts w:ascii="Arial" w:hAnsi="Arial" w:cs="Arial"/>
        </w:rPr>
      </w:pPr>
      <w:r w:rsidRPr="00E907A5">
        <w:rPr>
          <w:rFonts w:ascii="Arial" w:hAnsi="Arial" w:cs="Arial"/>
        </w:rPr>
        <w:t>що обіймає посаду_____________________________________________(керівник підприємства)</w:t>
      </w:r>
    </w:p>
    <w:p w:rsidR="001F6728" w:rsidRPr="00E907A5" w:rsidRDefault="001F6728" w:rsidP="001F6728">
      <w:pPr>
        <w:spacing w:after="0"/>
        <w:rPr>
          <w:rFonts w:ascii="Arial" w:hAnsi="Arial" w:cs="Arial"/>
        </w:rPr>
      </w:pPr>
      <w:r w:rsidRPr="00E907A5">
        <w:rPr>
          <w:rFonts w:ascii="Arial" w:hAnsi="Arial" w:cs="Arial"/>
        </w:rPr>
        <w:t xml:space="preserve">від імені компанії __________________________________________________________________ </w:t>
      </w:r>
    </w:p>
    <w:p w:rsidR="001F6728" w:rsidRPr="00E907A5" w:rsidRDefault="001F6728" w:rsidP="001F6728">
      <w:pPr>
        <w:spacing w:after="0"/>
        <w:rPr>
          <w:rFonts w:ascii="Arial" w:hAnsi="Arial" w:cs="Arial"/>
        </w:rPr>
      </w:pPr>
      <w:r w:rsidRPr="00E907A5">
        <w:rPr>
          <w:rFonts w:ascii="Arial" w:hAnsi="Arial" w:cs="Arial"/>
        </w:rPr>
        <w:t>_______ (число) _________________ (місяць) 20________ (рік).</w:t>
      </w:r>
    </w:p>
    <w:p w:rsidR="001F6728" w:rsidRPr="00E907A5" w:rsidRDefault="001F6728" w:rsidP="001F6728">
      <w:pPr>
        <w:spacing w:after="0" w:line="240" w:lineRule="auto"/>
        <w:rPr>
          <w:rFonts w:ascii="Arial" w:hAnsi="Arial" w:cs="Arial"/>
        </w:rPr>
      </w:pPr>
      <w:r w:rsidRPr="00E907A5">
        <w:rPr>
          <w:rFonts w:ascii="Arial" w:hAnsi="Arial" w:cs="Arial"/>
        </w:rPr>
        <w:t>________________________ (підпис)</w:t>
      </w:r>
    </w:p>
    <w:p w:rsidR="003A5045" w:rsidRPr="003A5045" w:rsidRDefault="003A5045" w:rsidP="003A5045">
      <w:pPr>
        <w:spacing w:after="0" w:line="240" w:lineRule="auto"/>
        <w:rPr>
          <w:rFonts w:ascii="Arial" w:eastAsia="Times New Roman" w:hAnsi="Arial" w:cs="Arial"/>
          <w:b/>
          <w:bCs/>
          <w:kern w:val="32"/>
          <w:lang w:val="ru-RU" w:eastAsia="ru-RU"/>
        </w:rPr>
        <w:sectPr w:rsidR="003A5045" w:rsidRPr="003A5045" w:rsidSect="003E79AA">
          <w:pgSz w:w="11907" w:h="16839"/>
          <w:pgMar w:top="426" w:right="936" w:bottom="709" w:left="936" w:header="720" w:footer="720" w:gutter="0"/>
          <w:cols w:space="720"/>
          <w:docGrid w:linePitch="360"/>
        </w:sectPr>
      </w:pPr>
    </w:p>
    <w:p w:rsidR="00E907A5" w:rsidRPr="00E907A5" w:rsidRDefault="003A5045" w:rsidP="00E907A5">
      <w:pPr>
        <w:spacing w:after="0" w:line="240" w:lineRule="auto"/>
        <w:jc w:val="center"/>
        <w:rPr>
          <w:rFonts w:ascii="Arial" w:eastAsia="Times New Roman" w:hAnsi="Arial" w:cs="Arial"/>
          <w:b/>
          <w:bCs/>
          <w:kern w:val="32"/>
          <w:lang w:eastAsia="ru-RU"/>
        </w:rPr>
      </w:pPr>
      <w:r w:rsidRPr="00E907A5">
        <w:rPr>
          <w:rFonts w:ascii="Arial" w:eastAsia="Times New Roman" w:hAnsi="Arial" w:cs="Arial"/>
          <w:b/>
          <w:bCs/>
          <w:kern w:val="32"/>
          <w:lang w:eastAsia="ru-RU"/>
        </w:rPr>
        <w:lastRenderedPageBreak/>
        <w:t>Додаток №</w:t>
      </w:r>
      <w:r>
        <w:rPr>
          <w:rFonts w:ascii="Arial" w:eastAsia="Times New Roman" w:hAnsi="Arial" w:cs="Arial"/>
          <w:b/>
          <w:bCs/>
          <w:kern w:val="32"/>
          <w:lang w:eastAsia="ru-RU"/>
        </w:rPr>
        <w:t>4</w:t>
      </w:r>
    </w:p>
    <w:p w:rsidR="00E907A5" w:rsidRPr="00E907A5" w:rsidRDefault="00E907A5" w:rsidP="00E907A5">
      <w:pPr>
        <w:spacing w:after="0"/>
        <w:jc w:val="center"/>
        <w:rPr>
          <w:rFonts w:ascii="Arial" w:hAnsi="Arial" w:cs="Arial"/>
          <w:b/>
        </w:rPr>
      </w:pPr>
      <w:r w:rsidRPr="00E907A5">
        <w:rPr>
          <w:rFonts w:ascii="Arial" w:hAnsi="Arial" w:cs="Arial"/>
          <w:b/>
        </w:rPr>
        <w:t>до Специфікації про надання послуги з кур’єрської доставки в межах України</w:t>
      </w:r>
      <w:r w:rsidR="00BA6190">
        <w:rPr>
          <w:rFonts w:ascii="Arial" w:hAnsi="Arial" w:cs="Arial"/>
          <w:b/>
        </w:rPr>
        <w:t>.</w:t>
      </w:r>
    </w:p>
    <w:p w:rsidR="00E776FA" w:rsidRDefault="00E907A5" w:rsidP="00E907A5">
      <w:pPr>
        <w:spacing w:after="120" w:line="240" w:lineRule="auto"/>
        <w:jc w:val="center"/>
        <w:rPr>
          <w:rFonts w:ascii="Arial" w:hAnsi="Arial" w:cs="Arial"/>
        </w:rPr>
      </w:pPr>
      <w:r>
        <w:rPr>
          <w:rFonts w:ascii="Arial" w:hAnsi="Arial" w:cs="Arial"/>
          <w:b/>
          <w:bCs/>
          <w:iCs/>
        </w:rPr>
        <w:t>ЛОТ №1</w:t>
      </w:r>
      <w:r w:rsidR="006E7717">
        <w:rPr>
          <w:rFonts w:ascii="Arial" w:hAnsi="Arial" w:cs="Arial"/>
          <w:b/>
          <w:bCs/>
          <w:iCs/>
        </w:rPr>
        <w:t xml:space="preserve"> </w:t>
      </w:r>
      <w:r w:rsidR="006E7717" w:rsidRPr="006E7717">
        <w:rPr>
          <w:rFonts w:ascii="Arial" w:hAnsi="Arial" w:cs="Arial"/>
        </w:rPr>
        <w:t xml:space="preserve">кур’єрська доставка </w:t>
      </w:r>
      <w:r w:rsidR="006E7717" w:rsidRPr="006E7717">
        <w:rPr>
          <w:rFonts w:ascii="Arial" w:hAnsi="Arial" w:cs="Arial"/>
          <w:b/>
        </w:rPr>
        <w:t>кореспонденції</w:t>
      </w:r>
      <w:r w:rsidR="006E7717" w:rsidRPr="006E7717">
        <w:rPr>
          <w:rFonts w:ascii="Arial" w:hAnsi="Arial" w:cs="Arial"/>
        </w:rPr>
        <w:t xml:space="preserve"> в межах України</w:t>
      </w:r>
      <w:r w:rsidR="006E7717">
        <w:rPr>
          <w:rFonts w:ascii="Arial" w:hAnsi="Arial" w:cs="Arial"/>
        </w:rPr>
        <w:t>.</w:t>
      </w:r>
    </w:p>
    <w:tbl>
      <w:tblPr>
        <w:tblW w:w="1567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0"/>
        <w:gridCol w:w="1363"/>
        <w:gridCol w:w="1428"/>
        <w:gridCol w:w="164"/>
        <w:gridCol w:w="1159"/>
        <w:gridCol w:w="1843"/>
        <w:gridCol w:w="1572"/>
        <w:gridCol w:w="1395"/>
        <w:gridCol w:w="1427"/>
        <w:gridCol w:w="1569"/>
        <w:gridCol w:w="1401"/>
      </w:tblGrid>
      <w:tr w:rsidR="007C5B10" w:rsidRPr="00E907A5" w:rsidTr="00F5400F">
        <w:trPr>
          <w:trHeight w:val="651"/>
        </w:trPr>
        <w:tc>
          <w:tcPr>
            <w:tcW w:w="15670" w:type="dxa"/>
            <w:gridSpan w:val="11"/>
            <w:tcBorders>
              <w:top w:val="thinThickSmallGap" w:sz="12" w:space="0" w:color="auto"/>
              <w:left w:val="thinThickSmallGap" w:sz="12" w:space="0" w:color="auto"/>
              <w:bottom w:val="thinThickSmallGap" w:sz="12" w:space="0" w:color="auto"/>
              <w:right w:val="thinThickSmallGap" w:sz="12" w:space="0" w:color="auto"/>
            </w:tcBorders>
            <w:shd w:val="clear" w:color="auto" w:fill="EFF9FF"/>
            <w:noWrap/>
            <w:vAlign w:val="center"/>
            <w:hideMark/>
          </w:tcPr>
          <w:p w:rsidR="007C5B10" w:rsidRPr="00E907A5" w:rsidRDefault="007C5B10" w:rsidP="0017075A">
            <w:pPr>
              <w:spacing w:after="120"/>
              <w:jc w:val="center"/>
              <w:rPr>
                <w:rFonts w:ascii="Arial" w:hAnsi="Arial" w:cs="Arial"/>
                <w:b/>
                <w:bCs/>
                <w:iCs/>
              </w:rPr>
            </w:pPr>
            <w:r w:rsidRPr="00E907A5">
              <w:rPr>
                <w:rFonts w:ascii="Arial" w:hAnsi="Arial" w:cs="Arial"/>
                <w:b/>
                <w:bCs/>
                <w:iCs/>
              </w:rPr>
              <w:t xml:space="preserve">Назва компанії (ФОП): </w:t>
            </w:r>
          </w:p>
        </w:tc>
      </w:tr>
      <w:tr w:rsidR="0017075A" w:rsidRPr="00E907A5" w:rsidTr="00F5400F">
        <w:trPr>
          <w:trHeight w:val="651"/>
        </w:trPr>
        <w:tc>
          <w:tcPr>
            <w:tcW w:w="5141" w:type="dxa"/>
            <w:gridSpan w:val="3"/>
            <w:tcBorders>
              <w:top w:val="thinThickSmallGap" w:sz="12" w:space="0" w:color="auto"/>
              <w:left w:val="thinThickSmallGap" w:sz="12" w:space="0" w:color="auto"/>
              <w:bottom w:val="thinThickSmallGap" w:sz="12" w:space="0" w:color="auto"/>
              <w:right w:val="thinThickSmallGap" w:sz="12" w:space="0" w:color="auto"/>
            </w:tcBorders>
            <w:shd w:val="clear" w:color="auto" w:fill="auto"/>
            <w:noWrap/>
            <w:vAlign w:val="center"/>
          </w:tcPr>
          <w:p w:rsidR="0017075A" w:rsidRPr="00E907A5" w:rsidRDefault="0017075A" w:rsidP="0017075A">
            <w:pPr>
              <w:spacing w:after="120"/>
              <w:rPr>
                <w:rFonts w:ascii="Arial" w:hAnsi="Arial" w:cs="Arial"/>
                <w:b/>
                <w:bCs/>
                <w:iCs/>
              </w:rPr>
            </w:pPr>
            <w:r>
              <w:rPr>
                <w:rFonts w:ascii="Arial" w:hAnsi="Arial" w:cs="Arial"/>
                <w:b/>
                <w:bCs/>
                <w:iCs/>
              </w:rPr>
              <w:t>Досвід роботи</w:t>
            </w:r>
          </w:p>
        </w:tc>
        <w:tc>
          <w:tcPr>
            <w:tcW w:w="4738" w:type="dxa"/>
            <w:gridSpan w:val="4"/>
            <w:tcBorders>
              <w:top w:val="thinThickSmallGap" w:sz="12" w:space="0" w:color="auto"/>
              <w:left w:val="thinThickSmallGap" w:sz="12" w:space="0" w:color="auto"/>
              <w:bottom w:val="thinThickSmallGap" w:sz="12" w:space="0" w:color="auto"/>
              <w:right w:val="thinThickSmallGap" w:sz="12" w:space="0" w:color="auto"/>
            </w:tcBorders>
            <w:shd w:val="clear" w:color="auto" w:fill="auto"/>
            <w:vAlign w:val="center"/>
          </w:tcPr>
          <w:p w:rsidR="0017075A" w:rsidRPr="00E907A5" w:rsidRDefault="0017075A" w:rsidP="0017075A">
            <w:pPr>
              <w:spacing w:after="120"/>
              <w:jc w:val="center"/>
              <w:rPr>
                <w:rFonts w:ascii="Arial" w:hAnsi="Arial" w:cs="Arial"/>
                <w:b/>
                <w:bCs/>
                <w:iCs/>
              </w:rPr>
            </w:pPr>
            <w:r w:rsidRPr="00837EED">
              <w:rPr>
                <w:rFonts w:ascii="Arial" w:hAnsi="Arial" w:cs="Arial"/>
                <w:bCs/>
                <w:i/>
                <w:iCs/>
              </w:rPr>
              <w:t>Вказати кількість років, або дату початку діяльності</w:t>
            </w:r>
          </w:p>
        </w:tc>
        <w:tc>
          <w:tcPr>
            <w:tcW w:w="5791" w:type="dxa"/>
            <w:gridSpan w:val="4"/>
            <w:tcBorders>
              <w:top w:val="thinThickSmallGap" w:sz="12" w:space="0" w:color="auto"/>
              <w:left w:val="thinThickSmallGap" w:sz="12" w:space="0" w:color="auto"/>
              <w:bottom w:val="thinThickSmallGap" w:sz="12" w:space="0" w:color="auto"/>
              <w:right w:val="thinThickSmallGap" w:sz="12" w:space="0" w:color="auto"/>
            </w:tcBorders>
            <w:shd w:val="clear" w:color="auto" w:fill="auto"/>
            <w:vAlign w:val="center"/>
          </w:tcPr>
          <w:p w:rsidR="0017075A" w:rsidRPr="00837EED" w:rsidRDefault="0017075A" w:rsidP="0017075A">
            <w:pPr>
              <w:spacing w:after="120"/>
              <w:jc w:val="center"/>
              <w:rPr>
                <w:rFonts w:ascii="Arial" w:hAnsi="Arial" w:cs="Arial"/>
                <w:bCs/>
                <w:i/>
                <w:iCs/>
              </w:rPr>
            </w:pPr>
            <w:r w:rsidRPr="0017075A">
              <w:rPr>
                <w:rFonts w:ascii="Arial" w:eastAsia="Times New Roman" w:hAnsi="Arial" w:cs="Arial"/>
                <w:i/>
                <w:iCs/>
                <w:color w:val="000000"/>
                <w:lang w:eastAsia="ru-RU"/>
              </w:rPr>
              <w:t>(короткі коментарі)</w:t>
            </w:r>
          </w:p>
        </w:tc>
      </w:tr>
      <w:tr w:rsidR="0017075A" w:rsidRPr="00E907A5" w:rsidTr="00F5400F">
        <w:trPr>
          <w:trHeight w:val="651"/>
        </w:trPr>
        <w:tc>
          <w:tcPr>
            <w:tcW w:w="5141" w:type="dxa"/>
            <w:gridSpan w:val="3"/>
            <w:tcBorders>
              <w:top w:val="thinThickSmallGap" w:sz="12" w:space="0" w:color="auto"/>
              <w:left w:val="thinThickSmallGap" w:sz="12" w:space="0" w:color="auto"/>
              <w:bottom w:val="thinThickSmallGap" w:sz="12" w:space="0" w:color="auto"/>
              <w:right w:val="thinThickSmallGap" w:sz="12" w:space="0" w:color="auto"/>
            </w:tcBorders>
            <w:shd w:val="clear" w:color="auto" w:fill="auto"/>
            <w:noWrap/>
            <w:vAlign w:val="center"/>
          </w:tcPr>
          <w:p w:rsidR="0017075A" w:rsidRPr="001428E3" w:rsidRDefault="0017075A" w:rsidP="0017075A">
            <w:pPr>
              <w:spacing w:after="120"/>
              <w:rPr>
                <w:rFonts w:ascii="Arial" w:hAnsi="Arial" w:cs="Arial"/>
                <w:b/>
                <w:bCs/>
                <w:iCs/>
              </w:rPr>
            </w:pPr>
            <w:r>
              <w:rPr>
                <w:rFonts w:ascii="Arial" w:hAnsi="Arial" w:cs="Arial"/>
                <w:b/>
              </w:rPr>
              <w:t>Н</w:t>
            </w:r>
            <w:r w:rsidRPr="001428E3">
              <w:rPr>
                <w:rFonts w:ascii="Arial" w:hAnsi="Arial" w:cs="Arial"/>
                <w:b/>
              </w:rPr>
              <w:t>аявність власних ресурсів, необхідних для виконання замовлень</w:t>
            </w:r>
          </w:p>
        </w:tc>
        <w:tc>
          <w:tcPr>
            <w:tcW w:w="4738" w:type="dxa"/>
            <w:gridSpan w:val="4"/>
            <w:tcBorders>
              <w:top w:val="thinThickSmallGap" w:sz="12" w:space="0" w:color="auto"/>
              <w:left w:val="thinThickSmallGap" w:sz="12" w:space="0" w:color="auto"/>
              <w:bottom w:val="thinThickSmallGap" w:sz="12" w:space="0" w:color="auto"/>
              <w:right w:val="thinThickSmallGap" w:sz="12" w:space="0" w:color="auto"/>
            </w:tcBorders>
            <w:shd w:val="clear" w:color="auto" w:fill="auto"/>
            <w:vAlign w:val="center"/>
          </w:tcPr>
          <w:p w:rsidR="0017075A" w:rsidRPr="0017075A" w:rsidRDefault="0017075A" w:rsidP="0017075A">
            <w:pPr>
              <w:spacing w:after="0" w:line="240" w:lineRule="auto"/>
              <w:jc w:val="center"/>
              <w:rPr>
                <w:rFonts w:ascii="Arial" w:eastAsia="Times New Roman" w:hAnsi="Arial" w:cs="Arial"/>
                <w:i/>
                <w:iCs/>
                <w:color w:val="000000"/>
                <w:lang w:eastAsia="ru-RU"/>
              </w:rPr>
            </w:pPr>
            <w:r w:rsidRPr="0017075A">
              <w:rPr>
                <w:rFonts w:ascii="Arial" w:eastAsia="Times New Roman" w:hAnsi="Arial" w:cs="Arial"/>
                <w:i/>
                <w:iCs/>
                <w:color w:val="000000"/>
                <w:lang w:eastAsia="ru-RU"/>
              </w:rPr>
              <w:t xml:space="preserve">Так/ні </w:t>
            </w:r>
          </w:p>
        </w:tc>
        <w:tc>
          <w:tcPr>
            <w:tcW w:w="5791" w:type="dxa"/>
            <w:gridSpan w:val="4"/>
            <w:tcBorders>
              <w:top w:val="thinThickSmallGap" w:sz="12" w:space="0" w:color="auto"/>
              <w:left w:val="thinThickSmallGap" w:sz="12" w:space="0" w:color="auto"/>
              <w:bottom w:val="thinThickSmallGap" w:sz="12" w:space="0" w:color="auto"/>
              <w:right w:val="thinThickSmallGap" w:sz="12" w:space="0" w:color="auto"/>
            </w:tcBorders>
            <w:shd w:val="clear" w:color="auto" w:fill="auto"/>
            <w:vAlign w:val="center"/>
          </w:tcPr>
          <w:p w:rsidR="0017075A" w:rsidRPr="00837EED" w:rsidRDefault="0017075A" w:rsidP="0017075A">
            <w:pPr>
              <w:spacing w:after="120"/>
              <w:jc w:val="center"/>
              <w:rPr>
                <w:rFonts w:ascii="Arial" w:hAnsi="Arial" w:cs="Arial"/>
                <w:bCs/>
                <w:i/>
                <w:iCs/>
              </w:rPr>
            </w:pPr>
            <w:r w:rsidRPr="0017075A">
              <w:rPr>
                <w:rFonts w:ascii="Arial" w:eastAsia="Times New Roman" w:hAnsi="Arial" w:cs="Arial"/>
                <w:i/>
                <w:iCs/>
                <w:color w:val="000000"/>
                <w:lang w:eastAsia="ru-RU"/>
              </w:rPr>
              <w:t>(короткі коментарі)</w:t>
            </w:r>
          </w:p>
        </w:tc>
      </w:tr>
      <w:tr w:rsidR="007C5B10" w:rsidRPr="00E907A5" w:rsidTr="00F5400F">
        <w:trPr>
          <w:trHeight w:val="660"/>
        </w:trPr>
        <w:tc>
          <w:tcPr>
            <w:tcW w:w="3713" w:type="dxa"/>
            <w:gridSpan w:val="2"/>
            <w:tcBorders>
              <w:top w:val="thinThickSmallGap" w:sz="12" w:space="0" w:color="auto"/>
            </w:tcBorders>
            <w:shd w:val="clear" w:color="auto" w:fill="F2F2F2" w:themeFill="background1" w:themeFillShade="F2"/>
            <w:vAlign w:val="center"/>
            <w:hideMark/>
          </w:tcPr>
          <w:p w:rsidR="007C5B10" w:rsidRPr="00E907A5" w:rsidRDefault="007C5B10" w:rsidP="0017075A">
            <w:pPr>
              <w:pStyle w:val="af4"/>
              <w:jc w:val="center"/>
              <w:rPr>
                <w:rFonts w:ascii="Arial" w:hAnsi="Arial" w:cs="Arial"/>
                <w:b/>
              </w:rPr>
            </w:pPr>
            <w:r w:rsidRPr="00E907A5">
              <w:rPr>
                <w:rFonts w:ascii="Arial" w:hAnsi="Arial" w:cs="Arial"/>
                <w:b/>
              </w:rPr>
              <w:t>Доставка кореспонденції</w:t>
            </w:r>
          </w:p>
          <w:p w:rsidR="007C5B10" w:rsidRPr="00BA6190" w:rsidRDefault="007C5B10" w:rsidP="0017075A">
            <w:pPr>
              <w:pStyle w:val="af4"/>
              <w:jc w:val="center"/>
              <w:rPr>
                <w:rFonts w:ascii="Arial" w:hAnsi="Arial" w:cs="Arial"/>
                <w:b/>
              </w:rPr>
            </w:pPr>
            <w:r w:rsidRPr="00BA6190">
              <w:rPr>
                <w:rFonts w:ascii="Arial" w:hAnsi="Arial" w:cs="Arial"/>
                <w:b/>
              </w:rPr>
              <w:t>(листи та вантажі)</w:t>
            </w:r>
          </w:p>
          <w:p w:rsidR="007C5B10" w:rsidRPr="00E907A5" w:rsidRDefault="007C5B10" w:rsidP="0017075A">
            <w:pPr>
              <w:pStyle w:val="af4"/>
              <w:jc w:val="center"/>
              <w:rPr>
                <w:rFonts w:ascii="Arial" w:hAnsi="Arial" w:cs="Arial"/>
                <w:b/>
              </w:rPr>
            </w:pPr>
            <w:r w:rsidRPr="00BA6190">
              <w:rPr>
                <w:rFonts w:ascii="Arial" w:hAnsi="Arial" w:cs="Arial"/>
                <w:b/>
              </w:rPr>
              <w:t>Напрямок</w:t>
            </w:r>
          </w:p>
        </w:tc>
        <w:tc>
          <w:tcPr>
            <w:tcW w:w="6166" w:type="dxa"/>
            <w:gridSpan w:val="5"/>
            <w:tcBorders>
              <w:top w:val="thinThickSmallGap" w:sz="12" w:space="0" w:color="auto"/>
            </w:tcBorders>
            <w:shd w:val="clear" w:color="auto" w:fill="F2F2F2" w:themeFill="background1" w:themeFillShade="F2"/>
            <w:noWrap/>
            <w:vAlign w:val="center"/>
            <w:hideMark/>
          </w:tcPr>
          <w:p w:rsidR="007C5B10" w:rsidRPr="00E907A5" w:rsidRDefault="007C5B10" w:rsidP="0017075A">
            <w:pPr>
              <w:pStyle w:val="af4"/>
              <w:jc w:val="center"/>
              <w:rPr>
                <w:rFonts w:ascii="Arial" w:hAnsi="Arial" w:cs="Arial"/>
                <w:b/>
              </w:rPr>
            </w:pPr>
            <w:r w:rsidRPr="00E907A5">
              <w:rPr>
                <w:rFonts w:ascii="Arial" w:hAnsi="Arial" w:cs="Arial"/>
                <w:b/>
              </w:rPr>
              <w:t>Стандартна доставка</w:t>
            </w:r>
          </w:p>
        </w:tc>
        <w:tc>
          <w:tcPr>
            <w:tcW w:w="5791" w:type="dxa"/>
            <w:gridSpan w:val="4"/>
            <w:tcBorders>
              <w:top w:val="thinThickSmallGap" w:sz="12" w:space="0" w:color="auto"/>
            </w:tcBorders>
            <w:shd w:val="clear" w:color="auto" w:fill="F2F2F2" w:themeFill="background1" w:themeFillShade="F2"/>
            <w:noWrap/>
            <w:vAlign w:val="center"/>
            <w:hideMark/>
          </w:tcPr>
          <w:p w:rsidR="007C5B10" w:rsidRPr="00E907A5" w:rsidRDefault="007C5B10" w:rsidP="0017075A">
            <w:pPr>
              <w:spacing w:after="120"/>
              <w:jc w:val="center"/>
              <w:rPr>
                <w:rFonts w:ascii="Arial" w:hAnsi="Arial" w:cs="Arial"/>
                <w:b/>
                <w:bCs/>
                <w:iCs/>
              </w:rPr>
            </w:pPr>
            <w:r w:rsidRPr="00E907A5">
              <w:rPr>
                <w:rFonts w:ascii="Arial" w:hAnsi="Arial" w:cs="Arial"/>
                <w:b/>
                <w:bCs/>
                <w:iCs/>
              </w:rPr>
              <w:t>Термінова доставка</w:t>
            </w:r>
          </w:p>
        </w:tc>
      </w:tr>
      <w:tr w:rsidR="00ED19E5" w:rsidRPr="00E907A5" w:rsidTr="00F5400F">
        <w:trPr>
          <w:trHeight w:val="3714"/>
        </w:trPr>
        <w:tc>
          <w:tcPr>
            <w:tcW w:w="2350" w:type="dxa"/>
            <w:vAlign w:val="center"/>
            <w:hideMark/>
          </w:tcPr>
          <w:p w:rsidR="00ED19E5" w:rsidRPr="003A5045" w:rsidRDefault="00ED19E5" w:rsidP="00ED19E5">
            <w:pPr>
              <w:spacing w:after="120"/>
              <w:jc w:val="center"/>
              <w:rPr>
                <w:rFonts w:ascii="Arial" w:hAnsi="Arial" w:cs="Arial"/>
                <w:bCs/>
                <w:iCs/>
                <w:sz w:val="20"/>
                <w:szCs w:val="20"/>
              </w:rPr>
            </w:pPr>
            <w:r w:rsidRPr="003A5045">
              <w:rPr>
                <w:rFonts w:ascii="Arial" w:hAnsi="Arial" w:cs="Arial"/>
                <w:bCs/>
                <w:iCs/>
                <w:sz w:val="20"/>
                <w:szCs w:val="20"/>
              </w:rPr>
              <w:t>Великі міста</w:t>
            </w:r>
          </w:p>
        </w:tc>
        <w:tc>
          <w:tcPr>
            <w:tcW w:w="1363" w:type="dxa"/>
            <w:vAlign w:val="center"/>
            <w:hideMark/>
          </w:tcPr>
          <w:p w:rsidR="00ED19E5" w:rsidRPr="003A5045" w:rsidRDefault="00ED19E5" w:rsidP="00ED19E5">
            <w:pPr>
              <w:spacing w:after="120"/>
              <w:jc w:val="center"/>
              <w:rPr>
                <w:rFonts w:ascii="Arial" w:hAnsi="Arial" w:cs="Arial"/>
                <w:bCs/>
                <w:iCs/>
                <w:sz w:val="20"/>
                <w:szCs w:val="20"/>
              </w:rPr>
            </w:pPr>
            <w:r w:rsidRPr="003A5045">
              <w:rPr>
                <w:rFonts w:ascii="Arial" w:hAnsi="Arial" w:cs="Arial"/>
                <w:bCs/>
                <w:iCs/>
                <w:sz w:val="20"/>
                <w:szCs w:val="20"/>
              </w:rPr>
              <w:t>Очікувана кількість відправлень на рік</w:t>
            </w:r>
          </w:p>
        </w:tc>
        <w:tc>
          <w:tcPr>
            <w:tcW w:w="1592" w:type="dxa"/>
            <w:gridSpan w:val="2"/>
            <w:vAlign w:val="center"/>
            <w:hideMark/>
          </w:tcPr>
          <w:p w:rsidR="00ED19E5" w:rsidRPr="003A5045" w:rsidRDefault="00ED19E5" w:rsidP="00ED19E5">
            <w:pPr>
              <w:spacing w:after="120"/>
              <w:jc w:val="center"/>
              <w:rPr>
                <w:rFonts w:ascii="Arial" w:hAnsi="Arial" w:cs="Arial"/>
                <w:b/>
                <w:bCs/>
                <w:iCs/>
                <w:sz w:val="20"/>
                <w:szCs w:val="20"/>
                <w:lang w:val="ru-RU"/>
              </w:rPr>
            </w:pPr>
            <w:r w:rsidRPr="003A5045">
              <w:rPr>
                <w:rFonts w:ascii="Arial" w:hAnsi="Arial" w:cs="Arial"/>
                <w:b/>
                <w:bCs/>
                <w:iCs/>
                <w:sz w:val="20"/>
                <w:szCs w:val="20"/>
              </w:rPr>
              <w:t>Вартість доставки власними</w:t>
            </w:r>
            <w:r w:rsidRPr="003A5045">
              <w:rPr>
                <w:rFonts w:ascii="Arial" w:hAnsi="Arial" w:cs="Arial"/>
                <w:b/>
                <w:bCs/>
                <w:iCs/>
                <w:sz w:val="20"/>
                <w:szCs w:val="20"/>
                <w:lang w:val="ru-RU"/>
              </w:rPr>
              <w:t xml:space="preserve"> ресурсами</w:t>
            </w:r>
          </w:p>
          <w:p w:rsidR="00ED19E5" w:rsidRPr="003A5045" w:rsidRDefault="00ED19E5" w:rsidP="00ED19E5">
            <w:pPr>
              <w:spacing w:after="120"/>
              <w:jc w:val="center"/>
              <w:rPr>
                <w:rFonts w:ascii="Arial" w:hAnsi="Arial" w:cs="Arial"/>
                <w:bCs/>
                <w:iCs/>
                <w:sz w:val="20"/>
                <w:szCs w:val="20"/>
              </w:rPr>
            </w:pPr>
            <w:r w:rsidRPr="003A5045">
              <w:rPr>
                <w:rFonts w:ascii="Arial" w:hAnsi="Arial" w:cs="Arial"/>
                <w:bCs/>
                <w:iCs/>
                <w:sz w:val="20"/>
                <w:szCs w:val="20"/>
              </w:rPr>
              <w:t>(конверта формату А4, вага до 1 кг), грн. без ПДВ</w:t>
            </w:r>
          </w:p>
        </w:tc>
        <w:tc>
          <w:tcPr>
            <w:tcW w:w="1159" w:type="dxa"/>
            <w:vAlign w:val="center"/>
            <w:hideMark/>
          </w:tcPr>
          <w:p w:rsidR="00077278" w:rsidRDefault="00ED19E5" w:rsidP="00ED19E5">
            <w:pPr>
              <w:spacing w:after="120"/>
              <w:jc w:val="center"/>
              <w:rPr>
                <w:rFonts w:ascii="Arial" w:hAnsi="Arial" w:cs="Arial"/>
                <w:b/>
                <w:bCs/>
                <w:iCs/>
                <w:sz w:val="20"/>
                <w:szCs w:val="20"/>
              </w:rPr>
            </w:pPr>
            <w:r w:rsidRPr="003A5045">
              <w:rPr>
                <w:rFonts w:ascii="Arial" w:hAnsi="Arial" w:cs="Arial"/>
                <w:b/>
                <w:bCs/>
                <w:iCs/>
                <w:sz w:val="20"/>
                <w:szCs w:val="20"/>
              </w:rPr>
              <w:t>Термін доставки</w:t>
            </w:r>
          </w:p>
          <w:p w:rsidR="00ED19E5" w:rsidRPr="003A5045" w:rsidRDefault="00ED19E5" w:rsidP="00ED19E5">
            <w:pPr>
              <w:spacing w:after="120"/>
              <w:jc w:val="center"/>
              <w:rPr>
                <w:rFonts w:ascii="Arial" w:hAnsi="Arial" w:cs="Arial"/>
                <w:bCs/>
                <w:iCs/>
                <w:sz w:val="20"/>
                <w:szCs w:val="20"/>
              </w:rPr>
            </w:pPr>
            <w:r w:rsidRPr="003A5045">
              <w:rPr>
                <w:rFonts w:ascii="Arial" w:hAnsi="Arial" w:cs="Arial"/>
                <w:bCs/>
                <w:iCs/>
                <w:sz w:val="20"/>
                <w:szCs w:val="20"/>
              </w:rPr>
              <w:t>(кількість днів)</w:t>
            </w:r>
          </w:p>
        </w:tc>
        <w:tc>
          <w:tcPr>
            <w:tcW w:w="1843" w:type="dxa"/>
            <w:shd w:val="clear" w:color="auto" w:fill="F2F2F2" w:themeFill="background1" w:themeFillShade="F2"/>
            <w:vAlign w:val="center"/>
          </w:tcPr>
          <w:p w:rsidR="00ED19E5" w:rsidRDefault="00ED19E5" w:rsidP="0017075A">
            <w:pPr>
              <w:pStyle w:val="af4"/>
              <w:jc w:val="center"/>
              <w:rPr>
                <w:rFonts w:ascii="Arial" w:hAnsi="Arial" w:cs="Arial"/>
                <w:b/>
                <w:sz w:val="20"/>
                <w:szCs w:val="20"/>
                <w:lang w:val="ru-RU"/>
              </w:rPr>
            </w:pPr>
            <w:r w:rsidRPr="0017075A">
              <w:rPr>
                <w:rFonts w:ascii="Arial" w:hAnsi="Arial" w:cs="Arial"/>
                <w:b/>
                <w:sz w:val="20"/>
                <w:szCs w:val="20"/>
              </w:rPr>
              <w:t>Вартість доставки допоміжними</w:t>
            </w:r>
            <w:r w:rsidRPr="0017075A">
              <w:rPr>
                <w:rFonts w:ascii="Arial" w:hAnsi="Arial" w:cs="Arial"/>
                <w:b/>
                <w:sz w:val="20"/>
                <w:szCs w:val="20"/>
                <w:lang w:val="ru-RU"/>
              </w:rPr>
              <w:t xml:space="preserve"> службами доставки</w:t>
            </w:r>
          </w:p>
          <w:p w:rsidR="0017075A" w:rsidRPr="0017075A" w:rsidRDefault="0017075A" w:rsidP="0017075A">
            <w:pPr>
              <w:pStyle w:val="af4"/>
              <w:jc w:val="center"/>
              <w:rPr>
                <w:rFonts w:ascii="Arial" w:hAnsi="Arial" w:cs="Arial"/>
                <w:b/>
                <w:sz w:val="20"/>
                <w:szCs w:val="20"/>
                <w:lang w:val="ru-RU"/>
              </w:rPr>
            </w:pPr>
          </w:p>
          <w:p w:rsidR="00C13965" w:rsidRPr="0017075A" w:rsidRDefault="00C13965" w:rsidP="0017075A">
            <w:pPr>
              <w:pStyle w:val="af4"/>
              <w:jc w:val="center"/>
              <w:rPr>
                <w:rFonts w:ascii="Arial" w:hAnsi="Arial" w:cs="Arial"/>
                <w:sz w:val="20"/>
                <w:szCs w:val="20"/>
                <w:lang w:val="ru-RU"/>
              </w:rPr>
            </w:pPr>
            <w:r w:rsidRPr="0017075A">
              <w:rPr>
                <w:rFonts w:ascii="Arial" w:hAnsi="Arial" w:cs="Arial"/>
                <w:sz w:val="20"/>
                <w:szCs w:val="20"/>
              </w:rPr>
              <w:t>Вказати назву допоміжної служби</w:t>
            </w:r>
            <w:r w:rsidRPr="0017075A">
              <w:rPr>
                <w:rFonts w:ascii="Arial" w:hAnsi="Arial" w:cs="Arial"/>
                <w:sz w:val="20"/>
                <w:szCs w:val="20"/>
                <w:lang w:val="ru-RU"/>
              </w:rPr>
              <w:t xml:space="preserve"> доставки</w:t>
            </w:r>
          </w:p>
          <w:p w:rsidR="0017075A" w:rsidRDefault="0017075A" w:rsidP="0017075A">
            <w:pPr>
              <w:pStyle w:val="af4"/>
              <w:jc w:val="center"/>
              <w:rPr>
                <w:rFonts w:ascii="Arial" w:hAnsi="Arial" w:cs="Arial"/>
                <w:sz w:val="20"/>
                <w:szCs w:val="20"/>
              </w:rPr>
            </w:pPr>
          </w:p>
          <w:p w:rsidR="00ED19E5" w:rsidRPr="003A5045" w:rsidRDefault="00ED19E5" w:rsidP="0017075A">
            <w:pPr>
              <w:pStyle w:val="af4"/>
              <w:jc w:val="center"/>
            </w:pPr>
            <w:r w:rsidRPr="0017075A">
              <w:rPr>
                <w:rFonts w:ascii="Arial" w:hAnsi="Arial" w:cs="Arial"/>
                <w:sz w:val="20"/>
                <w:szCs w:val="20"/>
              </w:rPr>
              <w:t>(конверта формату А4, вага до 1 кг), грн. без ПДВ</w:t>
            </w:r>
          </w:p>
        </w:tc>
        <w:tc>
          <w:tcPr>
            <w:tcW w:w="1572" w:type="dxa"/>
            <w:shd w:val="clear" w:color="auto" w:fill="F2F2F2" w:themeFill="background1" w:themeFillShade="F2"/>
            <w:vAlign w:val="center"/>
          </w:tcPr>
          <w:p w:rsidR="00077278" w:rsidRDefault="00ED19E5" w:rsidP="00ED19E5">
            <w:pPr>
              <w:spacing w:after="120"/>
              <w:jc w:val="center"/>
              <w:rPr>
                <w:rFonts w:ascii="Arial" w:hAnsi="Arial" w:cs="Arial"/>
                <w:b/>
                <w:bCs/>
                <w:iCs/>
                <w:sz w:val="20"/>
                <w:szCs w:val="20"/>
              </w:rPr>
            </w:pPr>
            <w:r w:rsidRPr="003A5045">
              <w:rPr>
                <w:rFonts w:ascii="Arial" w:hAnsi="Arial" w:cs="Arial"/>
                <w:b/>
                <w:bCs/>
                <w:iCs/>
                <w:sz w:val="20"/>
                <w:szCs w:val="20"/>
              </w:rPr>
              <w:t>Термін доставки</w:t>
            </w:r>
            <w:r>
              <w:rPr>
                <w:rFonts w:ascii="Arial" w:hAnsi="Arial" w:cs="Arial"/>
                <w:b/>
                <w:bCs/>
                <w:iCs/>
                <w:sz w:val="20"/>
                <w:szCs w:val="20"/>
              </w:rPr>
              <w:t xml:space="preserve"> </w:t>
            </w:r>
          </w:p>
          <w:p w:rsidR="00ED19E5" w:rsidRPr="003A5045" w:rsidRDefault="00ED19E5" w:rsidP="00ED19E5">
            <w:pPr>
              <w:spacing w:after="120"/>
              <w:jc w:val="center"/>
              <w:rPr>
                <w:rFonts w:ascii="Arial" w:hAnsi="Arial" w:cs="Arial"/>
                <w:b/>
                <w:bCs/>
                <w:iCs/>
                <w:sz w:val="20"/>
                <w:szCs w:val="20"/>
              </w:rPr>
            </w:pPr>
            <w:r w:rsidRPr="003A5045">
              <w:rPr>
                <w:rFonts w:ascii="Arial" w:hAnsi="Arial" w:cs="Arial"/>
                <w:bCs/>
                <w:iCs/>
                <w:sz w:val="20"/>
                <w:szCs w:val="20"/>
              </w:rPr>
              <w:t>(кількість днів)</w:t>
            </w:r>
          </w:p>
        </w:tc>
        <w:tc>
          <w:tcPr>
            <w:tcW w:w="1395" w:type="dxa"/>
            <w:vAlign w:val="center"/>
            <w:hideMark/>
          </w:tcPr>
          <w:p w:rsidR="00077278" w:rsidRDefault="00ED19E5" w:rsidP="00ED19E5">
            <w:pPr>
              <w:spacing w:after="120"/>
              <w:jc w:val="center"/>
              <w:rPr>
                <w:rFonts w:ascii="Arial" w:hAnsi="Arial" w:cs="Arial"/>
                <w:bCs/>
                <w:iCs/>
                <w:sz w:val="20"/>
                <w:szCs w:val="20"/>
              </w:rPr>
            </w:pPr>
            <w:r w:rsidRPr="003A5045">
              <w:rPr>
                <w:rFonts w:ascii="Arial" w:hAnsi="Arial" w:cs="Arial"/>
                <w:b/>
                <w:bCs/>
                <w:iCs/>
                <w:sz w:val="20"/>
                <w:szCs w:val="20"/>
              </w:rPr>
              <w:t>Вартість доставки</w:t>
            </w:r>
            <w:r w:rsidRPr="003A5045">
              <w:rPr>
                <w:rFonts w:ascii="Arial" w:hAnsi="Arial" w:cs="Arial"/>
                <w:bCs/>
                <w:iCs/>
                <w:sz w:val="20"/>
                <w:szCs w:val="20"/>
              </w:rPr>
              <w:t xml:space="preserve"> </w:t>
            </w:r>
          </w:p>
          <w:p w:rsidR="00ED19E5" w:rsidRPr="003A5045" w:rsidRDefault="00ED19E5" w:rsidP="00ED19E5">
            <w:pPr>
              <w:spacing w:after="120"/>
              <w:jc w:val="center"/>
              <w:rPr>
                <w:rFonts w:ascii="Arial" w:hAnsi="Arial" w:cs="Arial"/>
                <w:bCs/>
                <w:iCs/>
                <w:sz w:val="20"/>
                <w:szCs w:val="20"/>
              </w:rPr>
            </w:pPr>
            <w:r w:rsidRPr="003A5045">
              <w:rPr>
                <w:rFonts w:ascii="Arial" w:hAnsi="Arial" w:cs="Arial"/>
                <w:bCs/>
                <w:iCs/>
                <w:sz w:val="20"/>
                <w:szCs w:val="20"/>
              </w:rPr>
              <w:t>(конверта формату А4, вага до 1 кг),  грн. без ПДВ</w:t>
            </w:r>
          </w:p>
        </w:tc>
        <w:tc>
          <w:tcPr>
            <w:tcW w:w="1427" w:type="dxa"/>
            <w:vAlign w:val="center"/>
            <w:hideMark/>
          </w:tcPr>
          <w:p w:rsidR="00077278" w:rsidRDefault="00ED19E5" w:rsidP="00ED19E5">
            <w:pPr>
              <w:spacing w:after="120"/>
              <w:jc w:val="center"/>
              <w:rPr>
                <w:rFonts w:ascii="Arial" w:hAnsi="Arial" w:cs="Arial"/>
                <w:bCs/>
                <w:iCs/>
                <w:sz w:val="20"/>
                <w:szCs w:val="20"/>
              </w:rPr>
            </w:pPr>
            <w:r w:rsidRPr="003A5045">
              <w:rPr>
                <w:rFonts w:ascii="Arial" w:hAnsi="Arial" w:cs="Arial"/>
                <w:b/>
                <w:bCs/>
                <w:iCs/>
                <w:sz w:val="20"/>
                <w:szCs w:val="20"/>
              </w:rPr>
              <w:t>Термін доставки</w:t>
            </w:r>
            <w:r w:rsidRPr="003A5045">
              <w:rPr>
                <w:rFonts w:ascii="Arial" w:hAnsi="Arial" w:cs="Arial"/>
                <w:bCs/>
                <w:iCs/>
                <w:sz w:val="20"/>
                <w:szCs w:val="20"/>
              </w:rPr>
              <w:t xml:space="preserve">, </w:t>
            </w:r>
          </w:p>
          <w:p w:rsidR="00ED19E5" w:rsidRPr="003A5045" w:rsidRDefault="00ED19E5" w:rsidP="00ED19E5">
            <w:pPr>
              <w:spacing w:after="120"/>
              <w:jc w:val="center"/>
              <w:rPr>
                <w:rFonts w:ascii="Arial" w:hAnsi="Arial" w:cs="Arial"/>
                <w:bCs/>
                <w:iCs/>
                <w:sz w:val="20"/>
                <w:szCs w:val="20"/>
              </w:rPr>
            </w:pPr>
            <w:r w:rsidRPr="003A5045">
              <w:rPr>
                <w:rFonts w:ascii="Arial" w:hAnsi="Arial" w:cs="Arial"/>
                <w:bCs/>
                <w:iCs/>
                <w:sz w:val="20"/>
                <w:szCs w:val="20"/>
              </w:rPr>
              <w:t>(кількість днів)</w:t>
            </w:r>
          </w:p>
        </w:tc>
        <w:tc>
          <w:tcPr>
            <w:tcW w:w="1568" w:type="dxa"/>
            <w:shd w:val="clear" w:color="auto" w:fill="F2F2F2" w:themeFill="background1" w:themeFillShade="F2"/>
            <w:vAlign w:val="center"/>
          </w:tcPr>
          <w:p w:rsidR="00ED19E5" w:rsidRDefault="00ED19E5" w:rsidP="00ED19E5">
            <w:pPr>
              <w:spacing w:after="120"/>
              <w:jc w:val="center"/>
              <w:rPr>
                <w:rFonts w:ascii="Arial" w:hAnsi="Arial" w:cs="Arial"/>
                <w:b/>
                <w:bCs/>
                <w:iCs/>
                <w:sz w:val="20"/>
                <w:szCs w:val="20"/>
                <w:lang w:val="ru-RU"/>
              </w:rPr>
            </w:pPr>
            <w:r w:rsidRPr="003A5045">
              <w:rPr>
                <w:rFonts w:ascii="Arial" w:hAnsi="Arial" w:cs="Arial"/>
                <w:b/>
                <w:bCs/>
                <w:iCs/>
                <w:sz w:val="20"/>
                <w:szCs w:val="20"/>
              </w:rPr>
              <w:t xml:space="preserve">Вартість доставки </w:t>
            </w:r>
            <w:r w:rsidRPr="00ED19E5">
              <w:rPr>
                <w:rFonts w:ascii="Arial" w:hAnsi="Arial" w:cs="Arial"/>
                <w:b/>
                <w:bCs/>
                <w:iCs/>
                <w:sz w:val="20"/>
                <w:szCs w:val="20"/>
              </w:rPr>
              <w:t>допоміжними</w:t>
            </w:r>
            <w:r>
              <w:rPr>
                <w:rFonts w:ascii="Arial" w:hAnsi="Arial" w:cs="Arial"/>
                <w:b/>
                <w:bCs/>
                <w:iCs/>
                <w:sz w:val="20"/>
                <w:szCs w:val="20"/>
                <w:lang w:val="ru-RU"/>
              </w:rPr>
              <w:t xml:space="preserve"> службами доставки</w:t>
            </w:r>
          </w:p>
          <w:p w:rsidR="00C13965" w:rsidRDefault="00C13965" w:rsidP="00C13965">
            <w:pPr>
              <w:spacing w:after="120"/>
              <w:jc w:val="center"/>
              <w:rPr>
                <w:rFonts w:ascii="Arial" w:hAnsi="Arial" w:cs="Arial"/>
                <w:b/>
                <w:bCs/>
                <w:iCs/>
                <w:sz w:val="20"/>
                <w:szCs w:val="20"/>
                <w:lang w:val="ru-RU"/>
              </w:rPr>
            </w:pPr>
            <w:r w:rsidRPr="00C13965">
              <w:rPr>
                <w:rFonts w:ascii="Arial" w:hAnsi="Arial" w:cs="Arial"/>
                <w:b/>
                <w:bCs/>
                <w:iCs/>
                <w:sz w:val="20"/>
                <w:szCs w:val="20"/>
              </w:rPr>
              <w:t>Вказати</w:t>
            </w:r>
            <w:r>
              <w:rPr>
                <w:rFonts w:ascii="Arial" w:hAnsi="Arial" w:cs="Arial"/>
                <w:b/>
                <w:bCs/>
                <w:iCs/>
                <w:sz w:val="20"/>
                <w:szCs w:val="20"/>
              </w:rPr>
              <w:t xml:space="preserve"> назву допоміжної </w:t>
            </w:r>
            <w:r w:rsidRPr="00C13965">
              <w:rPr>
                <w:rFonts w:ascii="Arial" w:hAnsi="Arial" w:cs="Arial"/>
                <w:b/>
                <w:bCs/>
                <w:iCs/>
                <w:sz w:val="20"/>
                <w:szCs w:val="20"/>
              </w:rPr>
              <w:t>служби</w:t>
            </w:r>
            <w:r>
              <w:rPr>
                <w:rFonts w:ascii="Arial" w:hAnsi="Arial" w:cs="Arial"/>
                <w:b/>
                <w:bCs/>
                <w:iCs/>
                <w:sz w:val="20"/>
                <w:szCs w:val="20"/>
                <w:lang w:val="ru-RU"/>
              </w:rPr>
              <w:t xml:space="preserve"> доставки</w:t>
            </w:r>
          </w:p>
          <w:p w:rsidR="00ED19E5" w:rsidRPr="003A5045" w:rsidRDefault="00ED19E5" w:rsidP="00ED19E5">
            <w:pPr>
              <w:spacing w:after="120"/>
              <w:jc w:val="center"/>
              <w:rPr>
                <w:rFonts w:ascii="Arial" w:hAnsi="Arial" w:cs="Arial"/>
                <w:b/>
                <w:bCs/>
                <w:iCs/>
                <w:sz w:val="20"/>
                <w:szCs w:val="20"/>
              </w:rPr>
            </w:pPr>
            <w:r w:rsidRPr="003A5045">
              <w:rPr>
                <w:rFonts w:ascii="Arial" w:hAnsi="Arial" w:cs="Arial"/>
                <w:bCs/>
                <w:iCs/>
                <w:sz w:val="20"/>
                <w:szCs w:val="20"/>
              </w:rPr>
              <w:t>(конверта формату А4, вага до 1 кг), грн. без ПДВ</w:t>
            </w:r>
          </w:p>
        </w:tc>
        <w:tc>
          <w:tcPr>
            <w:tcW w:w="1401" w:type="dxa"/>
            <w:shd w:val="clear" w:color="auto" w:fill="F2F2F2" w:themeFill="background1" w:themeFillShade="F2"/>
            <w:vAlign w:val="center"/>
          </w:tcPr>
          <w:p w:rsidR="00077278" w:rsidRDefault="00ED19E5" w:rsidP="00ED19E5">
            <w:pPr>
              <w:spacing w:after="120"/>
              <w:jc w:val="center"/>
              <w:rPr>
                <w:rFonts w:ascii="Arial" w:hAnsi="Arial" w:cs="Arial"/>
                <w:b/>
                <w:bCs/>
                <w:iCs/>
                <w:sz w:val="20"/>
                <w:szCs w:val="20"/>
              </w:rPr>
            </w:pPr>
            <w:r w:rsidRPr="003A5045">
              <w:rPr>
                <w:rFonts w:ascii="Arial" w:hAnsi="Arial" w:cs="Arial"/>
                <w:b/>
                <w:bCs/>
                <w:iCs/>
                <w:sz w:val="20"/>
                <w:szCs w:val="20"/>
              </w:rPr>
              <w:t>Термін доставки</w:t>
            </w:r>
            <w:r>
              <w:rPr>
                <w:rFonts w:ascii="Arial" w:hAnsi="Arial" w:cs="Arial"/>
                <w:b/>
                <w:bCs/>
                <w:iCs/>
                <w:sz w:val="20"/>
                <w:szCs w:val="20"/>
              </w:rPr>
              <w:t xml:space="preserve"> </w:t>
            </w:r>
          </w:p>
          <w:p w:rsidR="00ED19E5" w:rsidRPr="003A5045" w:rsidRDefault="00ED19E5" w:rsidP="00ED19E5">
            <w:pPr>
              <w:spacing w:after="120"/>
              <w:jc w:val="center"/>
              <w:rPr>
                <w:rFonts w:ascii="Arial" w:hAnsi="Arial" w:cs="Arial"/>
                <w:b/>
                <w:bCs/>
                <w:iCs/>
                <w:sz w:val="20"/>
                <w:szCs w:val="20"/>
              </w:rPr>
            </w:pPr>
            <w:r w:rsidRPr="003A5045">
              <w:rPr>
                <w:rFonts w:ascii="Arial" w:hAnsi="Arial" w:cs="Arial"/>
                <w:bCs/>
                <w:iCs/>
                <w:sz w:val="20"/>
                <w:szCs w:val="20"/>
              </w:rPr>
              <w:t>(кількість днів)</w:t>
            </w:r>
          </w:p>
        </w:tc>
      </w:tr>
      <w:tr w:rsidR="00ED19E5" w:rsidRPr="00E907A5" w:rsidTr="00F5400F">
        <w:trPr>
          <w:trHeight w:val="497"/>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Київ</w:t>
            </w:r>
          </w:p>
        </w:tc>
        <w:tc>
          <w:tcPr>
            <w:tcW w:w="1363" w:type="dxa"/>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400</w:t>
            </w:r>
          </w:p>
        </w:tc>
        <w:tc>
          <w:tcPr>
            <w:tcW w:w="1592" w:type="dxa"/>
            <w:gridSpan w:val="2"/>
            <w:vAlign w:val="center"/>
            <w:hideMark/>
          </w:tcPr>
          <w:p w:rsidR="00ED19E5" w:rsidRPr="00E907A5" w:rsidRDefault="00ED19E5" w:rsidP="00ED19E5">
            <w:pPr>
              <w:spacing w:after="120"/>
              <w:rPr>
                <w:rFonts w:ascii="Arial" w:hAnsi="Arial" w:cs="Arial"/>
                <w:bCs/>
                <w:iCs/>
                <w:sz w:val="20"/>
                <w:szCs w:val="20"/>
              </w:rPr>
            </w:pPr>
          </w:p>
        </w:tc>
        <w:tc>
          <w:tcPr>
            <w:tcW w:w="1159" w:type="dxa"/>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vAlign w:val="center"/>
            <w:hideMark/>
          </w:tcPr>
          <w:p w:rsidR="00ED19E5" w:rsidRPr="00E907A5" w:rsidRDefault="00ED19E5" w:rsidP="00ED19E5">
            <w:pPr>
              <w:spacing w:after="120"/>
              <w:rPr>
                <w:rFonts w:ascii="Arial" w:hAnsi="Arial" w:cs="Arial"/>
                <w:bCs/>
                <w:iCs/>
                <w:sz w:val="20"/>
                <w:szCs w:val="20"/>
              </w:rPr>
            </w:pPr>
          </w:p>
        </w:tc>
        <w:tc>
          <w:tcPr>
            <w:tcW w:w="1427" w:type="dxa"/>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6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Херсон</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80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Луцьк</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40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Чернівці</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40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Миколаїв</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110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Хмельницький</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60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lastRenderedPageBreak/>
              <w:t>Київ – Вінниця</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36</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Запоріжжя</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65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Івано-Франківськ</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48</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Одеса</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360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Черкаси</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60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Чернігів</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40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Житомир</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45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Львів</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200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Рівне</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36</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Тернопіль</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24</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Дніпро</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200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Кривий Ріг</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130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Нікополь</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48</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Полтава</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60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Харків</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85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 xml:space="preserve">Київ – Першотравенськ </w:t>
            </w:r>
            <w:r w:rsidRPr="00E907A5">
              <w:rPr>
                <w:rFonts w:ascii="Arial" w:eastAsia="Times New Roman" w:hAnsi="Arial" w:cs="Arial"/>
                <w:color w:val="000000"/>
                <w:sz w:val="20"/>
                <w:szCs w:val="20"/>
                <w:lang w:eastAsia="ru-RU"/>
              </w:rPr>
              <w:br/>
              <w:t>(Дніпропетровська обл.)</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10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Суми</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36</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Знам’янка (Кіровоградська обл.)</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36</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Добропілля (Донецька обл.)</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6</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С.Березина (Вінницька обл..)</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15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Краматорськ (Донецька обл.)</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themeColor="text1"/>
                <w:sz w:val="20"/>
                <w:szCs w:val="20"/>
                <w:lang w:eastAsia="ru-RU"/>
              </w:rPr>
              <w:t>20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Слов’янськ (Донецька обл.)</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30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6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 xml:space="preserve">Київ – Сміла </w:t>
            </w:r>
            <w:r w:rsidRPr="00E907A5">
              <w:rPr>
                <w:rFonts w:ascii="Arial" w:hAnsi="Arial" w:cs="Arial"/>
                <w:color w:val="000000"/>
                <w:sz w:val="20"/>
                <w:szCs w:val="20"/>
              </w:rPr>
              <w:t>(</w:t>
            </w:r>
            <w:r w:rsidRPr="00E907A5">
              <w:rPr>
                <w:rFonts w:ascii="Arial" w:eastAsia="Times New Roman" w:hAnsi="Arial" w:cs="Arial"/>
                <w:color w:val="000000"/>
                <w:sz w:val="20"/>
                <w:szCs w:val="20"/>
                <w:lang w:eastAsia="ru-RU"/>
              </w:rPr>
              <w:t>Черкаська 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20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lastRenderedPageBreak/>
              <w:t xml:space="preserve">Київ – Умань </w:t>
            </w:r>
            <w:r w:rsidRPr="00E907A5">
              <w:rPr>
                <w:rFonts w:ascii="Arial" w:hAnsi="Arial" w:cs="Arial"/>
                <w:color w:val="000000"/>
                <w:sz w:val="20"/>
                <w:szCs w:val="20"/>
              </w:rPr>
              <w:t>(</w:t>
            </w:r>
            <w:r w:rsidRPr="00E907A5">
              <w:rPr>
                <w:rFonts w:ascii="Arial" w:eastAsia="Times New Roman" w:hAnsi="Arial" w:cs="Arial"/>
                <w:color w:val="000000"/>
                <w:sz w:val="20"/>
                <w:szCs w:val="20"/>
                <w:lang w:eastAsia="ru-RU"/>
              </w:rPr>
              <w:t>Черкаська 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48</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Ужгород</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60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Кропивницький</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48</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Кам’янське</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30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 xml:space="preserve">Київ – Покровськ </w:t>
            </w:r>
            <w:r w:rsidRPr="00E907A5">
              <w:rPr>
                <w:rFonts w:ascii="Arial" w:hAnsi="Arial" w:cs="Arial"/>
                <w:color w:val="000000"/>
                <w:sz w:val="20"/>
                <w:szCs w:val="20"/>
              </w:rPr>
              <w:t>(</w:t>
            </w:r>
            <w:r w:rsidRPr="00E907A5">
              <w:rPr>
                <w:rFonts w:ascii="Arial" w:eastAsia="Times New Roman" w:hAnsi="Arial" w:cs="Arial"/>
                <w:color w:val="000000"/>
                <w:sz w:val="20"/>
                <w:szCs w:val="20"/>
                <w:lang w:eastAsia="ru-RU"/>
              </w:rPr>
              <w:t>Дніпропетровська 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6</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Ізмаїл (Одеська обл.)</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24</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 xml:space="preserve">Київ – Костянтинівка </w:t>
            </w:r>
            <w:r w:rsidRPr="00E907A5">
              <w:rPr>
                <w:rFonts w:ascii="Arial" w:hAnsi="Arial" w:cs="Arial"/>
                <w:color w:val="000000"/>
                <w:sz w:val="20"/>
                <w:szCs w:val="20"/>
              </w:rPr>
              <w:t>(</w:t>
            </w:r>
            <w:r w:rsidRPr="00E907A5">
              <w:rPr>
                <w:rFonts w:ascii="Arial" w:eastAsia="Times New Roman" w:hAnsi="Arial" w:cs="Arial"/>
                <w:color w:val="000000"/>
                <w:sz w:val="20"/>
                <w:szCs w:val="20"/>
                <w:lang w:eastAsia="ru-RU"/>
              </w:rPr>
              <w:t>Донецька 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10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 xml:space="preserve">Київ – Самар </w:t>
            </w:r>
            <w:r w:rsidRPr="00E907A5">
              <w:rPr>
                <w:rFonts w:ascii="Arial" w:hAnsi="Arial" w:cs="Arial"/>
                <w:color w:val="000000"/>
                <w:sz w:val="20"/>
                <w:szCs w:val="20"/>
              </w:rPr>
              <w:t>(</w:t>
            </w:r>
            <w:r w:rsidRPr="00E907A5">
              <w:rPr>
                <w:rFonts w:ascii="Arial" w:eastAsia="Times New Roman" w:hAnsi="Arial" w:cs="Arial"/>
                <w:color w:val="000000"/>
                <w:sz w:val="20"/>
                <w:szCs w:val="20"/>
                <w:lang w:eastAsia="ru-RU"/>
              </w:rPr>
              <w:t>Дніпропетровська 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24</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Тернівка Дніпропетровська обл.</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с.Н.Білоус (Чернігівська обл.)</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 xml:space="preserve">Київ – Бровари </w:t>
            </w:r>
            <w:r w:rsidRPr="00E907A5">
              <w:rPr>
                <w:rFonts w:ascii="Arial" w:hAnsi="Arial" w:cs="Arial"/>
                <w:color w:val="000000"/>
                <w:sz w:val="20"/>
                <w:szCs w:val="20"/>
              </w:rPr>
              <w:t>Київська обл.</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36</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Ігрень (Ксен'ївка), Дніпропетровська обл.</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spacing w:after="0" w:line="240" w:lineRule="auto"/>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 xml:space="preserve">Київ – Бортничі </w:t>
            </w:r>
            <w:r w:rsidRPr="00E907A5">
              <w:rPr>
                <w:rFonts w:ascii="Arial" w:hAnsi="Arial" w:cs="Arial"/>
                <w:color w:val="000000"/>
                <w:sz w:val="20"/>
                <w:szCs w:val="20"/>
              </w:rPr>
              <w:t xml:space="preserve">(Київська </w:t>
            </w:r>
            <w:r w:rsidRPr="00E907A5">
              <w:rPr>
                <w:rFonts w:ascii="Arial" w:eastAsia="Times New Roman" w:hAnsi="Arial" w:cs="Arial"/>
                <w:color w:val="000000"/>
                <w:sz w:val="20"/>
                <w:szCs w:val="20"/>
                <w:lang w:eastAsia="ru-RU"/>
              </w:rPr>
              <w:t>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spacing w:after="0" w:line="240" w:lineRule="auto"/>
              <w:rPr>
                <w:rFonts w:ascii="Arial" w:eastAsia="Times New Roman" w:hAnsi="Arial" w:cs="Arial"/>
                <w:b/>
                <w:color w:val="000000"/>
                <w:sz w:val="20"/>
                <w:szCs w:val="20"/>
                <w:lang w:eastAsia="ru-RU"/>
              </w:rPr>
            </w:pPr>
            <w:r w:rsidRPr="00E907A5">
              <w:rPr>
                <w:rFonts w:ascii="Arial" w:eastAsia="Times New Roman" w:hAnsi="Arial" w:cs="Arial"/>
                <w:b/>
                <w:color w:val="000000"/>
                <w:sz w:val="20"/>
                <w:szCs w:val="20"/>
                <w:lang w:eastAsia="ru-RU"/>
              </w:rPr>
              <w:t>15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shd w:val="clear" w:color="auto" w:fill="auto"/>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Київ - Велика Олександрівка Київська обл.</w:t>
            </w:r>
          </w:p>
        </w:tc>
        <w:tc>
          <w:tcPr>
            <w:tcW w:w="1363" w:type="dxa"/>
            <w:shd w:val="clear" w:color="auto" w:fill="auto"/>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20</w:t>
            </w:r>
          </w:p>
        </w:tc>
        <w:tc>
          <w:tcPr>
            <w:tcW w:w="1592" w:type="dxa"/>
            <w:gridSpan w:val="2"/>
            <w:shd w:val="clear" w:color="auto" w:fill="auto"/>
            <w:noWrap/>
            <w:vAlign w:val="center"/>
            <w:hideMark/>
          </w:tcPr>
          <w:p w:rsidR="00ED19E5" w:rsidRPr="00E907A5" w:rsidRDefault="00ED19E5" w:rsidP="00ED19E5">
            <w:pPr>
              <w:spacing w:after="120"/>
              <w:rPr>
                <w:rFonts w:ascii="Arial" w:hAnsi="Arial" w:cs="Arial"/>
                <w:b/>
                <w:bCs/>
                <w:iCs/>
                <w:sz w:val="20"/>
                <w:szCs w:val="20"/>
              </w:rPr>
            </w:pPr>
          </w:p>
        </w:tc>
        <w:tc>
          <w:tcPr>
            <w:tcW w:w="1159" w:type="dxa"/>
            <w:shd w:val="clear" w:color="auto" w:fill="auto"/>
            <w:noWrap/>
            <w:vAlign w:val="center"/>
            <w:hideMark/>
          </w:tcPr>
          <w:p w:rsidR="00ED19E5" w:rsidRPr="00E907A5" w:rsidRDefault="00ED19E5" w:rsidP="00ED19E5">
            <w:pPr>
              <w:spacing w:after="120"/>
              <w:rPr>
                <w:rFonts w:ascii="Arial" w:hAnsi="Arial" w:cs="Arial"/>
                <w:b/>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
                <w:bCs/>
                <w:iCs/>
                <w:sz w:val="20"/>
                <w:szCs w:val="20"/>
              </w:rPr>
            </w:pPr>
          </w:p>
        </w:tc>
        <w:tc>
          <w:tcPr>
            <w:tcW w:w="1395" w:type="dxa"/>
            <w:shd w:val="clear" w:color="auto" w:fill="auto"/>
            <w:noWrap/>
            <w:vAlign w:val="center"/>
            <w:hideMark/>
          </w:tcPr>
          <w:p w:rsidR="00ED19E5" w:rsidRPr="00E907A5" w:rsidRDefault="00ED19E5" w:rsidP="00ED19E5">
            <w:pPr>
              <w:spacing w:after="120"/>
              <w:rPr>
                <w:rFonts w:ascii="Arial" w:hAnsi="Arial" w:cs="Arial"/>
                <w:b/>
                <w:bCs/>
                <w:iCs/>
                <w:sz w:val="20"/>
                <w:szCs w:val="20"/>
              </w:rPr>
            </w:pPr>
          </w:p>
        </w:tc>
        <w:tc>
          <w:tcPr>
            <w:tcW w:w="1427" w:type="dxa"/>
            <w:shd w:val="clear" w:color="auto" w:fill="auto"/>
            <w:noWrap/>
            <w:vAlign w:val="center"/>
            <w:hideMark/>
          </w:tcPr>
          <w:p w:rsidR="00ED19E5" w:rsidRPr="00E907A5" w:rsidRDefault="00ED19E5" w:rsidP="00ED19E5">
            <w:pPr>
              <w:spacing w:after="120"/>
              <w:rPr>
                <w:rFonts w:ascii="Arial" w:hAnsi="Arial" w:cs="Arial"/>
                <w:b/>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Київ – Нововолинськ Волинська обл.</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Київ - Софіївська Борщагівка Київська обл.</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35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Київ – Ірпінь Київська обл.</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12</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 xml:space="preserve">Київ – Гатне (Київська </w:t>
            </w:r>
            <w:r w:rsidRPr="00E907A5">
              <w:rPr>
                <w:rFonts w:ascii="Arial" w:eastAsia="Times New Roman" w:hAnsi="Arial" w:cs="Arial"/>
                <w:color w:val="000000"/>
                <w:sz w:val="20"/>
                <w:szCs w:val="20"/>
                <w:lang w:eastAsia="ru-RU"/>
              </w:rPr>
              <w:t>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12</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lastRenderedPageBreak/>
              <w:t>Київ – Ромни (</w:t>
            </w:r>
            <w:r w:rsidRPr="00E907A5">
              <w:rPr>
                <w:rFonts w:ascii="Arial" w:eastAsia="Times New Roman" w:hAnsi="Arial" w:cs="Arial"/>
                <w:color w:val="000000"/>
                <w:sz w:val="20"/>
                <w:szCs w:val="20"/>
                <w:lang w:eastAsia="ru-RU"/>
              </w:rPr>
              <w:t>Сумська 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6</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Київ – Зарічани (</w:t>
            </w:r>
            <w:r w:rsidRPr="00E907A5">
              <w:rPr>
                <w:rFonts w:ascii="Arial" w:eastAsia="Times New Roman" w:hAnsi="Arial" w:cs="Arial"/>
                <w:color w:val="000000"/>
                <w:sz w:val="20"/>
                <w:szCs w:val="20"/>
                <w:lang w:eastAsia="ru-RU"/>
              </w:rPr>
              <w:t>Житомирська 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12</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Київ – Новоукраїнка (</w:t>
            </w:r>
            <w:r w:rsidRPr="00E907A5">
              <w:rPr>
                <w:rFonts w:ascii="Arial" w:eastAsia="Times New Roman" w:hAnsi="Arial" w:cs="Arial"/>
                <w:color w:val="000000"/>
                <w:sz w:val="20"/>
                <w:szCs w:val="20"/>
                <w:lang w:eastAsia="ru-RU"/>
              </w:rPr>
              <w:t>Кіровоградська 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6</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Київ - Петропавлівська Борщагівка</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6</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 xml:space="preserve">Київ – Гостомель (Київська </w:t>
            </w:r>
            <w:r w:rsidRPr="00E907A5">
              <w:rPr>
                <w:rFonts w:ascii="Arial" w:eastAsia="Times New Roman" w:hAnsi="Arial" w:cs="Arial"/>
                <w:color w:val="000000"/>
                <w:sz w:val="20"/>
                <w:szCs w:val="20"/>
                <w:lang w:eastAsia="ru-RU"/>
              </w:rPr>
              <w:t>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Київ - Гора Київська обл.</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sz w:val="20"/>
                <w:szCs w:val="20"/>
              </w:rPr>
            </w:pPr>
            <w:r w:rsidRPr="00E907A5">
              <w:rPr>
                <w:rFonts w:ascii="Arial" w:hAnsi="Arial" w:cs="Arial"/>
                <w:color w:val="000000"/>
                <w:sz w:val="20"/>
                <w:szCs w:val="20"/>
              </w:rPr>
              <w:t xml:space="preserve">Київ – Вишневе (Київська </w:t>
            </w:r>
            <w:r w:rsidRPr="00E907A5">
              <w:rPr>
                <w:rFonts w:ascii="Arial" w:eastAsia="Times New Roman" w:hAnsi="Arial" w:cs="Arial"/>
                <w:color w:val="000000"/>
                <w:sz w:val="20"/>
                <w:szCs w:val="20"/>
                <w:lang w:eastAsia="ru-RU"/>
              </w:rPr>
              <w:t>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Київ – Олександрія (</w:t>
            </w:r>
            <w:r w:rsidRPr="00E907A5">
              <w:rPr>
                <w:rFonts w:ascii="Arial" w:eastAsia="Times New Roman" w:hAnsi="Arial" w:cs="Arial"/>
                <w:color w:val="000000"/>
                <w:sz w:val="20"/>
                <w:szCs w:val="20"/>
                <w:lang w:eastAsia="ru-RU"/>
              </w:rPr>
              <w:t>Кіровоградська 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10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 xml:space="preserve">Київ – Боярка (Київська </w:t>
            </w:r>
            <w:r w:rsidRPr="00E907A5">
              <w:rPr>
                <w:rFonts w:ascii="Arial" w:eastAsia="Times New Roman" w:hAnsi="Arial" w:cs="Arial"/>
                <w:color w:val="000000"/>
                <w:sz w:val="20"/>
                <w:szCs w:val="20"/>
                <w:lang w:eastAsia="ru-RU"/>
              </w:rPr>
              <w:t>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Київ – Лиманка (</w:t>
            </w:r>
            <w:r w:rsidRPr="00E907A5">
              <w:rPr>
                <w:rFonts w:ascii="Arial" w:eastAsia="Times New Roman" w:hAnsi="Arial" w:cs="Arial"/>
                <w:color w:val="000000"/>
                <w:sz w:val="20"/>
                <w:szCs w:val="20"/>
                <w:lang w:eastAsia="ru-RU"/>
              </w:rPr>
              <w:t>Одеська 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10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 xml:space="preserve">Київ – Проліски (Київська </w:t>
            </w:r>
            <w:r w:rsidRPr="00E907A5">
              <w:rPr>
                <w:rFonts w:ascii="Arial" w:eastAsia="Times New Roman" w:hAnsi="Arial" w:cs="Arial"/>
                <w:color w:val="000000"/>
                <w:sz w:val="20"/>
                <w:szCs w:val="20"/>
                <w:lang w:eastAsia="ru-RU"/>
              </w:rPr>
              <w:t>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Київ – Жашків (</w:t>
            </w:r>
            <w:r w:rsidRPr="00E907A5">
              <w:rPr>
                <w:rFonts w:ascii="Arial" w:eastAsia="Times New Roman" w:hAnsi="Arial" w:cs="Arial"/>
                <w:color w:val="000000"/>
                <w:sz w:val="20"/>
                <w:szCs w:val="20"/>
                <w:lang w:eastAsia="ru-RU"/>
              </w:rPr>
              <w:t>Черкаська 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Київ – Мукачево (</w:t>
            </w:r>
            <w:r w:rsidRPr="00E907A5">
              <w:rPr>
                <w:rFonts w:ascii="Arial" w:eastAsia="Times New Roman" w:hAnsi="Arial" w:cs="Arial"/>
                <w:color w:val="000000"/>
                <w:sz w:val="20"/>
                <w:szCs w:val="20"/>
                <w:lang w:eastAsia="ru-RU"/>
              </w:rPr>
              <w:t>Закарпатська 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12</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hAnsi="Arial" w:cs="Arial"/>
                <w:color w:val="000000"/>
                <w:sz w:val="20"/>
                <w:szCs w:val="20"/>
              </w:rPr>
              <w:t>Київ – Павлоград (</w:t>
            </w:r>
            <w:r w:rsidRPr="00E907A5">
              <w:rPr>
                <w:rFonts w:ascii="Arial" w:eastAsia="Times New Roman" w:hAnsi="Arial" w:cs="Arial"/>
                <w:color w:val="000000"/>
                <w:sz w:val="20"/>
                <w:szCs w:val="20"/>
                <w:lang w:eastAsia="ru-RU"/>
              </w:rPr>
              <w:t>Дніпропетровська обл.</w:t>
            </w:r>
            <w:r w:rsidRPr="00E907A5">
              <w:rPr>
                <w:rFonts w:ascii="Arial" w:hAnsi="Arial" w:cs="Arial"/>
                <w:color w:val="000000"/>
                <w:sz w:val="20"/>
                <w:szCs w:val="20"/>
              </w:rPr>
              <w:t>)</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hAnsi="Arial" w:cs="Arial"/>
                <w:color w:val="000000"/>
                <w:sz w:val="20"/>
                <w:szCs w:val="20"/>
              </w:rPr>
            </w:pPr>
            <w:r w:rsidRPr="00E907A5">
              <w:rPr>
                <w:rFonts w:ascii="Arial" w:eastAsia="Times New Roman" w:hAnsi="Arial" w:cs="Arial"/>
                <w:color w:val="000000"/>
                <w:sz w:val="20"/>
                <w:szCs w:val="20"/>
                <w:lang w:eastAsia="ru-RU"/>
              </w:rPr>
              <w:t>Київ - Бориспіль (Київська область)</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20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lastRenderedPageBreak/>
              <w:t>Київ - Вишгород (Київська область)</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15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Бородянка (Київська область)</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20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900"/>
        </w:trPr>
        <w:tc>
          <w:tcPr>
            <w:tcW w:w="2350" w:type="dxa"/>
            <w:vAlign w:val="center"/>
            <w:hideMark/>
          </w:tcPr>
          <w:p w:rsidR="00ED19E5" w:rsidRPr="00E907A5" w:rsidRDefault="00ED19E5" w:rsidP="00ED19E5">
            <w:pPr>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Макарів (Київська область)</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10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Кам’янське (Дніпропетровська область)</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15</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r w:rsidR="00ED19E5" w:rsidRPr="00E907A5" w:rsidTr="00F5400F">
        <w:trPr>
          <w:trHeight w:val="300"/>
        </w:trPr>
        <w:tc>
          <w:tcPr>
            <w:tcW w:w="2350" w:type="dxa"/>
            <w:vAlign w:val="center"/>
            <w:hideMark/>
          </w:tcPr>
          <w:p w:rsidR="00ED19E5" w:rsidRPr="00E907A5" w:rsidRDefault="00ED19E5" w:rsidP="00ED19E5">
            <w:pPr>
              <w:rPr>
                <w:rFonts w:ascii="Arial" w:eastAsia="Times New Roman" w:hAnsi="Arial" w:cs="Arial"/>
                <w:color w:val="000000"/>
                <w:sz w:val="20"/>
                <w:szCs w:val="20"/>
                <w:lang w:eastAsia="ru-RU"/>
              </w:rPr>
            </w:pPr>
            <w:r w:rsidRPr="00E907A5">
              <w:rPr>
                <w:rFonts w:ascii="Arial" w:eastAsia="Times New Roman" w:hAnsi="Arial" w:cs="Arial"/>
                <w:color w:val="000000"/>
                <w:sz w:val="20"/>
                <w:szCs w:val="20"/>
                <w:lang w:eastAsia="ru-RU"/>
              </w:rPr>
              <w:t>Київ - Надбузьке (Миколаївська область)</w:t>
            </w:r>
          </w:p>
        </w:tc>
        <w:tc>
          <w:tcPr>
            <w:tcW w:w="1363" w:type="dxa"/>
            <w:noWrap/>
            <w:vAlign w:val="center"/>
            <w:hideMark/>
          </w:tcPr>
          <w:p w:rsidR="00ED19E5" w:rsidRPr="00E907A5" w:rsidRDefault="00ED19E5" w:rsidP="00ED19E5">
            <w:pPr>
              <w:rPr>
                <w:rFonts w:ascii="Arial" w:hAnsi="Arial" w:cs="Arial"/>
                <w:b/>
                <w:color w:val="000000"/>
                <w:sz w:val="20"/>
                <w:szCs w:val="20"/>
              </w:rPr>
            </w:pPr>
            <w:r w:rsidRPr="00E907A5">
              <w:rPr>
                <w:rFonts w:ascii="Arial" w:hAnsi="Arial" w:cs="Arial"/>
                <w:b/>
                <w:color w:val="000000"/>
                <w:sz w:val="20"/>
                <w:szCs w:val="20"/>
              </w:rPr>
              <w:t>10</w:t>
            </w:r>
          </w:p>
        </w:tc>
        <w:tc>
          <w:tcPr>
            <w:tcW w:w="1592" w:type="dxa"/>
            <w:gridSpan w:val="2"/>
            <w:noWrap/>
            <w:vAlign w:val="center"/>
            <w:hideMark/>
          </w:tcPr>
          <w:p w:rsidR="00ED19E5" w:rsidRPr="00E907A5" w:rsidRDefault="00ED19E5" w:rsidP="00ED19E5">
            <w:pPr>
              <w:spacing w:after="120"/>
              <w:rPr>
                <w:rFonts w:ascii="Arial" w:hAnsi="Arial" w:cs="Arial"/>
                <w:bCs/>
                <w:iCs/>
                <w:sz w:val="20"/>
                <w:szCs w:val="20"/>
              </w:rPr>
            </w:pPr>
          </w:p>
        </w:tc>
        <w:tc>
          <w:tcPr>
            <w:tcW w:w="1159" w:type="dxa"/>
            <w:noWrap/>
            <w:vAlign w:val="center"/>
            <w:hideMark/>
          </w:tcPr>
          <w:p w:rsidR="00ED19E5" w:rsidRPr="00E907A5" w:rsidRDefault="00ED19E5" w:rsidP="00ED19E5">
            <w:pPr>
              <w:spacing w:after="120"/>
              <w:rPr>
                <w:rFonts w:ascii="Arial" w:hAnsi="Arial" w:cs="Arial"/>
                <w:bCs/>
                <w:iCs/>
                <w:sz w:val="20"/>
                <w:szCs w:val="20"/>
              </w:rPr>
            </w:pPr>
          </w:p>
        </w:tc>
        <w:tc>
          <w:tcPr>
            <w:tcW w:w="1843"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572"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395" w:type="dxa"/>
            <w:noWrap/>
            <w:vAlign w:val="center"/>
            <w:hideMark/>
          </w:tcPr>
          <w:p w:rsidR="00ED19E5" w:rsidRPr="00E907A5" w:rsidRDefault="00ED19E5" w:rsidP="00ED19E5">
            <w:pPr>
              <w:spacing w:after="120"/>
              <w:rPr>
                <w:rFonts w:ascii="Arial" w:hAnsi="Arial" w:cs="Arial"/>
                <w:bCs/>
                <w:iCs/>
                <w:sz w:val="20"/>
                <w:szCs w:val="20"/>
              </w:rPr>
            </w:pPr>
          </w:p>
        </w:tc>
        <w:tc>
          <w:tcPr>
            <w:tcW w:w="1427" w:type="dxa"/>
            <w:noWrap/>
            <w:vAlign w:val="center"/>
            <w:hideMark/>
          </w:tcPr>
          <w:p w:rsidR="00ED19E5" w:rsidRPr="00E907A5" w:rsidRDefault="00ED19E5" w:rsidP="00ED19E5">
            <w:pPr>
              <w:spacing w:after="120"/>
              <w:rPr>
                <w:rFonts w:ascii="Arial" w:hAnsi="Arial" w:cs="Arial"/>
                <w:bCs/>
                <w:iCs/>
                <w:sz w:val="20"/>
                <w:szCs w:val="20"/>
              </w:rPr>
            </w:pPr>
          </w:p>
        </w:tc>
        <w:tc>
          <w:tcPr>
            <w:tcW w:w="1568"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c>
          <w:tcPr>
            <w:tcW w:w="1401" w:type="dxa"/>
            <w:shd w:val="clear" w:color="auto" w:fill="F2F2F2" w:themeFill="background1" w:themeFillShade="F2"/>
          </w:tcPr>
          <w:p w:rsidR="00ED19E5" w:rsidRPr="00E907A5" w:rsidRDefault="00ED19E5" w:rsidP="00ED19E5">
            <w:pPr>
              <w:spacing w:after="120"/>
              <w:rPr>
                <w:rFonts w:ascii="Arial" w:hAnsi="Arial" w:cs="Arial"/>
                <w:bCs/>
                <w:iCs/>
                <w:sz w:val="20"/>
                <w:szCs w:val="20"/>
              </w:rPr>
            </w:pPr>
          </w:p>
        </w:tc>
      </w:tr>
    </w:tbl>
    <w:p w:rsidR="00982287" w:rsidRPr="00982287" w:rsidRDefault="00982287" w:rsidP="00E776FA">
      <w:pPr>
        <w:spacing w:after="120" w:line="240" w:lineRule="auto"/>
        <w:rPr>
          <w:rFonts w:ascii="Arial" w:hAnsi="Arial" w:cs="Arial"/>
          <w:b/>
          <w:bCs/>
          <w:iCs/>
          <w:color w:val="FF0000"/>
        </w:rPr>
      </w:pPr>
      <w:r w:rsidRPr="00982287">
        <w:rPr>
          <w:rFonts w:ascii="Arial" w:hAnsi="Arial" w:cs="Arial"/>
          <w:b/>
          <w:bCs/>
          <w:iCs/>
          <w:color w:val="FF0000"/>
        </w:rPr>
        <w:t>ПРИМІТКА:</w:t>
      </w:r>
    </w:p>
    <w:p w:rsidR="00E776FA" w:rsidRPr="00982287" w:rsidRDefault="00982287" w:rsidP="00982287">
      <w:pPr>
        <w:pStyle w:val="ac"/>
        <w:numPr>
          <w:ilvl w:val="0"/>
          <w:numId w:val="36"/>
        </w:numPr>
        <w:spacing w:after="120" w:line="240" w:lineRule="auto"/>
        <w:jc w:val="both"/>
        <w:rPr>
          <w:rFonts w:ascii="Arial" w:hAnsi="Arial" w:cs="Arial"/>
          <w:b/>
          <w:bCs/>
          <w:iCs/>
          <w:color w:val="FF0000"/>
        </w:rPr>
      </w:pPr>
      <w:r w:rsidRPr="00982287">
        <w:rPr>
          <w:rFonts w:ascii="Arial" w:eastAsia="Times New Roman" w:hAnsi="Arial" w:cs="Arial"/>
          <w:b/>
          <w:color w:val="FF0000"/>
          <w:lang w:eastAsia="ru-RU"/>
        </w:rPr>
        <w:t xml:space="preserve">У </w:t>
      </w:r>
      <w:r w:rsidR="00E776FA" w:rsidRPr="00982287">
        <w:rPr>
          <w:rFonts w:ascii="Arial" w:eastAsia="Times New Roman" w:hAnsi="Arial" w:cs="Arial"/>
          <w:b/>
          <w:color w:val="FF0000"/>
          <w:lang w:eastAsia="ru-RU"/>
        </w:rPr>
        <w:t>мі</w:t>
      </w:r>
      <w:r w:rsidRPr="00982287">
        <w:rPr>
          <w:rFonts w:ascii="Arial" w:eastAsia="Times New Roman" w:hAnsi="Arial" w:cs="Arial"/>
          <w:b/>
          <w:color w:val="FF0000"/>
          <w:lang w:eastAsia="ru-RU"/>
        </w:rPr>
        <w:t>ста</w:t>
      </w:r>
      <w:r w:rsidR="003F464F" w:rsidRPr="00982287">
        <w:rPr>
          <w:rFonts w:ascii="Arial" w:eastAsia="Times New Roman" w:hAnsi="Arial" w:cs="Arial"/>
          <w:b/>
          <w:color w:val="FF0000"/>
          <w:lang w:eastAsia="ru-RU"/>
        </w:rPr>
        <w:t xml:space="preserve">, в які немає доставки, </w:t>
      </w:r>
      <w:r w:rsidRPr="00982287">
        <w:rPr>
          <w:rFonts w:ascii="Arial" w:eastAsia="Times New Roman" w:hAnsi="Arial" w:cs="Arial"/>
          <w:b/>
          <w:color w:val="FF0000"/>
          <w:lang w:eastAsia="ru-RU"/>
        </w:rPr>
        <w:t>по</w:t>
      </w:r>
      <w:r w:rsidR="003F464F" w:rsidRPr="00982287">
        <w:rPr>
          <w:rFonts w:ascii="Arial" w:eastAsia="Times New Roman" w:hAnsi="Arial" w:cs="Arial"/>
          <w:b/>
          <w:color w:val="FF0000"/>
          <w:lang w:eastAsia="ru-RU"/>
        </w:rPr>
        <w:t>став</w:t>
      </w:r>
      <w:r w:rsidRPr="00982287">
        <w:rPr>
          <w:rFonts w:ascii="Arial" w:eastAsia="Times New Roman" w:hAnsi="Arial" w:cs="Arial"/>
          <w:b/>
          <w:color w:val="FF0000"/>
          <w:lang w:eastAsia="ru-RU"/>
        </w:rPr>
        <w:t>ити</w:t>
      </w:r>
      <w:r w:rsidR="00E776FA" w:rsidRPr="00982287">
        <w:rPr>
          <w:rFonts w:ascii="Arial" w:eastAsia="Times New Roman" w:hAnsi="Arial" w:cs="Arial"/>
          <w:b/>
          <w:color w:val="FF0000"/>
          <w:lang w:eastAsia="ru-RU"/>
        </w:rPr>
        <w:t xml:space="preserve"> прочерки</w:t>
      </w:r>
      <w:r w:rsidRPr="00982287">
        <w:rPr>
          <w:rFonts w:ascii="Arial" w:eastAsia="Times New Roman" w:hAnsi="Arial" w:cs="Arial"/>
          <w:b/>
          <w:color w:val="FF0000"/>
          <w:lang w:eastAsia="ru-RU"/>
        </w:rPr>
        <w:t>.</w:t>
      </w:r>
    </w:p>
    <w:p w:rsidR="00E776FA" w:rsidRPr="00982287" w:rsidRDefault="00982287" w:rsidP="00982287">
      <w:pPr>
        <w:pStyle w:val="ac"/>
        <w:numPr>
          <w:ilvl w:val="0"/>
          <w:numId w:val="36"/>
        </w:numPr>
        <w:spacing w:after="120" w:line="240" w:lineRule="auto"/>
        <w:jc w:val="both"/>
        <w:rPr>
          <w:rFonts w:ascii="Arial" w:eastAsia="Times New Roman" w:hAnsi="Arial" w:cs="Arial"/>
          <w:b/>
          <w:color w:val="FF0000"/>
          <w:lang w:eastAsia="ru-RU"/>
        </w:rPr>
      </w:pPr>
      <w:r w:rsidRPr="00982287">
        <w:rPr>
          <w:rFonts w:ascii="Arial" w:eastAsia="Times New Roman" w:hAnsi="Arial" w:cs="Arial"/>
          <w:b/>
          <w:color w:val="FF0000"/>
          <w:lang w:eastAsia="ru-RU"/>
        </w:rPr>
        <w:t>Я</w:t>
      </w:r>
      <w:r w:rsidR="00E776FA" w:rsidRPr="00982287">
        <w:rPr>
          <w:rFonts w:ascii="Arial" w:eastAsia="Times New Roman" w:hAnsi="Arial" w:cs="Arial"/>
          <w:b/>
          <w:color w:val="FF0000"/>
          <w:lang w:eastAsia="ru-RU"/>
        </w:rPr>
        <w:t>кщо у вас є розбивка (до 0,25кг, 0,5кг, 1кг, вкажіть всі тарифи)</w:t>
      </w:r>
      <w:r>
        <w:rPr>
          <w:rFonts w:ascii="Arial" w:eastAsia="Times New Roman" w:hAnsi="Arial" w:cs="Arial"/>
          <w:b/>
          <w:color w:val="FF0000"/>
          <w:lang w:eastAsia="ru-RU"/>
        </w:rPr>
        <w:t>.</w:t>
      </w:r>
    </w:p>
    <w:p w:rsidR="00191BA4" w:rsidRPr="00BA6190" w:rsidRDefault="00982287" w:rsidP="0017075A">
      <w:pPr>
        <w:pStyle w:val="ac"/>
        <w:numPr>
          <w:ilvl w:val="0"/>
          <w:numId w:val="36"/>
        </w:numPr>
        <w:spacing w:after="0" w:line="240" w:lineRule="auto"/>
        <w:jc w:val="both"/>
        <w:rPr>
          <w:rFonts w:ascii="Arial" w:eastAsia="Times New Roman" w:hAnsi="Arial" w:cs="Arial"/>
          <w:b/>
          <w:color w:val="FF0000"/>
          <w:lang w:eastAsia="ru-RU"/>
        </w:rPr>
      </w:pPr>
      <w:r w:rsidRPr="00191BA4">
        <w:rPr>
          <w:rFonts w:ascii="Arial" w:eastAsia="Times New Roman" w:hAnsi="Arial" w:cs="Arial"/>
          <w:b/>
          <w:color w:val="FF0000"/>
          <w:lang w:eastAsia="ru-RU"/>
        </w:rPr>
        <w:t>Б</w:t>
      </w:r>
      <w:r w:rsidR="00510764" w:rsidRPr="00191BA4">
        <w:rPr>
          <w:rFonts w:ascii="Arial" w:eastAsia="Times New Roman" w:hAnsi="Arial" w:cs="Arial"/>
          <w:b/>
          <w:color w:val="FF0000"/>
          <w:lang w:eastAsia="ru-RU"/>
        </w:rPr>
        <w:t>удь ласка, додатково надішліть повний перелік міст, сіл, смт у яких є можливість доставки з вартістю (якщо такий є)</w:t>
      </w:r>
      <w:r w:rsidR="00BA6190">
        <w:rPr>
          <w:rFonts w:ascii="Arial" w:eastAsia="Times New Roman" w:hAnsi="Arial" w:cs="Arial"/>
          <w:b/>
          <w:color w:val="FF0000"/>
          <w:lang w:eastAsia="ru-RU"/>
        </w:rPr>
        <w:t xml:space="preserve"> вкласти у </w:t>
      </w:r>
      <w:r w:rsidR="00BA6190" w:rsidRPr="00BA6190">
        <w:rPr>
          <w:rFonts w:ascii="Arial" w:hAnsi="Arial" w:cs="Arial"/>
          <w:b/>
          <w:color w:val="FF0000"/>
        </w:rPr>
        <w:t>папку «№3 Додатки».</w:t>
      </w:r>
      <w:r w:rsidR="00191BA4" w:rsidRPr="00BA6190">
        <w:rPr>
          <w:rFonts w:ascii="Arial" w:eastAsia="Times New Roman" w:hAnsi="Arial" w:cs="Arial"/>
          <w:b/>
          <w:color w:val="FF0000"/>
          <w:lang w:eastAsia="ru-RU"/>
        </w:rPr>
        <w:t xml:space="preserve"> </w:t>
      </w:r>
    </w:p>
    <w:p w:rsidR="00191BA4" w:rsidRPr="00191BA4" w:rsidRDefault="00191BA4" w:rsidP="00191BA4">
      <w:pPr>
        <w:pStyle w:val="ac"/>
        <w:numPr>
          <w:ilvl w:val="0"/>
          <w:numId w:val="36"/>
        </w:numPr>
        <w:spacing w:after="120"/>
        <w:jc w:val="both"/>
        <w:rPr>
          <w:rFonts w:ascii="Arial" w:hAnsi="Arial" w:cs="Arial"/>
          <w:b/>
          <w:bCs/>
          <w:iCs/>
          <w:sz w:val="20"/>
          <w:szCs w:val="20"/>
        </w:rPr>
      </w:pPr>
      <w:r w:rsidRPr="00191BA4">
        <w:rPr>
          <w:rFonts w:ascii="Arial" w:eastAsia="Times New Roman" w:hAnsi="Arial" w:cs="Arial"/>
          <w:b/>
          <w:color w:val="FF0000"/>
          <w:lang w:eastAsia="ru-RU"/>
        </w:rPr>
        <w:t>У разі залучення допоміжних служб доставки заповнити</w:t>
      </w:r>
      <w:r w:rsidRPr="00191BA4">
        <w:rPr>
          <w:rFonts w:ascii="Arial" w:hAnsi="Arial" w:cs="Arial"/>
          <w:b/>
          <w:bCs/>
          <w:iCs/>
        </w:rPr>
        <w:t xml:space="preserve"> </w:t>
      </w:r>
      <w:r w:rsidRPr="00191BA4">
        <w:rPr>
          <w:rFonts w:ascii="Arial" w:hAnsi="Arial" w:cs="Arial"/>
          <w:b/>
          <w:bCs/>
          <w:iCs/>
          <w:color w:val="FF0000"/>
        </w:rPr>
        <w:t>графу «Вартість доставки допоміжними</w:t>
      </w:r>
      <w:r w:rsidRPr="00191BA4">
        <w:rPr>
          <w:rFonts w:ascii="Arial" w:hAnsi="Arial" w:cs="Arial"/>
          <w:b/>
          <w:bCs/>
          <w:iCs/>
          <w:color w:val="FF0000"/>
          <w:lang w:val="ru-RU"/>
        </w:rPr>
        <w:t xml:space="preserve"> службами доставки» та </w:t>
      </w:r>
      <w:r w:rsidR="00B42282">
        <w:rPr>
          <w:rFonts w:ascii="Arial" w:hAnsi="Arial" w:cs="Arial"/>
          <w:b/>
          <w:bCs/>
          <w:iCs/>
          <w:color w:val="FF0000"/>
          <w:lang w:val="ru-RU"/>
        </w:rPr>
        <w:t>«</w:t>
      </w:r>
      <w:r w:rsidRPr="00191BA4">
        <w:rPr>
          <w:rFonts w:ascii="Arial" w:hAnsi="Arial" w:cs="Arial"/>
          <w:b/>
          <w:bCs/>
          <w:iCs/>
          <w:color w:val="FF0000"/>
        </w:rPr>
        <w:t>Термін доставки</w:t>
      </w:r>
      <w:r w:rsidR="00B42282">
        <w:rPr>
          <w:rFonts w:ascii="Arial" w:hAnsi="Arial" w:cs="Arial"/>
          <w:b/>
          <w:bCs/>
          <w:iCs/>
          <w:color w:val="FF0000"/>
        </w:rPr>
        <w:t>».</w:t>
      </w:r>
      <w:r w:rsidRPr="00191BA4">
        <w:rPr>
          <w:rFonts w:ascii="Arial" w:hAnsi="Arial" w:cs="Arial"/>
          <w:b/>
          <w:bCs/>
          <w:iCs/>
          <w:color w:val="FF0000"/>
          <w:sz w:val="20"/>
          <w:szCs w:val="20"/>
        </w:rPr>
        <w:t xml:space="preserve"> </w:t>
      </w:r>
    </w:p>
    <w:p w:rsidR="007C5B10" w:rsidRDefault="007C5B10" w:rsidP="007C5B10">
      <w:pPr>
        <w:spacing w:after="0" w:line="240" w:lineRule="auto"/>
        <w:rPr>
          <w:rFonts w:ascii="Arial" w:eastAsia="Times New Roman" w:hAnsi="Arial" w:cs="Arial"/>
          <w:b/>
          <w:bCs/>
          <w:kern w:val="32"/>
          <w:lang w:eastAsia="ru-RU"/>
        </w:rPr>
      </w:pPr>
    </w:p>
    <w:p w:rsidR="0017075A" w:rsidRDefault="0017075A" w:rsidP="007C5B10">
      <w:pPr>
        <w:spacing w:after="0" w:line="240" w:lineRule="auto"/>
        <w:rPr>
          <w:rFonts w:ascii="Arial" w:eastAsia="Times New Roman" w:hAnsi="Arial" w:cs="Arial"/>
          <w:b/>
          <w:bCs/>
          <w:kern w:val="32"/>
          <w:lang w:eastAsia="ru-RU"/>
        </w:rPr>
        <w:sectPr w:rsidR="0017075A" w:rsidSect="007C5B10">
          <w:pgSz w:w="16839" w:h="11907" w:orient="landscape"/>
          <w:pgMar w:top="936" w:right="425" w:bottom="567" w:left="709" w:header="720" w:footer="720" w:gutter="0"/>
          <w:cols w:space="720"/>
          <w:docGrid w:linePitch="360"/>
        </w:sectPr>
      </w:pPr>
    </w:p>
    <w:p w:rsidR="007C5B10" w:rsidRDefault="007C5B10" w:rsidP="007C5B10">
      <w:pPr>
        <w:spacing w:after="0" w:line="240" w:lineRule="auto"/>
        <w:rPr>
          <w:rFonts w:ascii="Arial" w:eastAsia="Times New Roman" w:hAnsi="Arial" w:cs="Arial"/>
          <w:b/>
          <w:bCs/>
          <w:kern w:val="32"/>
          <w:lang w:eastAsia="ru-RU"/>
        </w:rPr>
      </w:pPr>
      <w:r w:rsidRPr="00E907A5">
        <w:rPr>
          <w:rFonts w:ascii="Arial" w:eastAsia="Times New Roman" w:hAnsi="Arial" w:cs="Arial"/>
          <w:b/>
          <w:bCs/>
          <w:kern w:val="32"/>
          <w:lang w:eastAsia="ru-RU"/>
        </w:rPr>
        <w:lastRenderedPageBreak/>
        <w:t>Додаток №</w:t>
      </w:r>
      <w:r>
        <w:rPr>
          <w:rFonts w:ascii="Arial" w:eastAsia="Times New Roman" w:hAnsi="Arial" w:cs="Arial"/>
          <w:b/>
          <w:bCs/>
          <w:kern w:val="32"/>
          <w:lang w:eastAsia="ru-RU"/>
        </w:rPr>
        <w:t>4 (продовження)</w:t>
      </w:r>
    </w:p>
    <w:p w:rsidR="007C5B10" w:rsidRDefault="007C5B10" w:rsidP="007C5B10">
      <w:pPr>
        <w:spacing w:after="0" w:line="240" w:lineRule="auto"/>
        <w:rPr>
          <w:rFonts w:ascii="Arial" w:eastAsia="Times New Roman" w:hAnsi="Arial" w:cs="Arial"/>
          <w:b/>
          <w:bCs/>
          <w:kern w:val="32"/>
          <w:lang w:eastAsia="ru-RU"/>
        </w:rPr>
      </w:pPr>
    </w:p>
    <w:p w:rsidR="00E776FA" w:rsidRPr="007C5B10" w:rsidRDefault="00E776FA" w:rsidP="007C5B10">
      <w:pPr>
        <w:spacing w:after="0" w:line="240" w:lineRule="auto"/>
        <w:rPr>
          <w:rFonts w:ascii="Arial" w:eastAsia="Times New Roman" w:hAnsi="Arial" w:cs="Arial"/>
          <w:b/>
          <w:bCs/>
          <w:kern w:val="32"/>
          <w:lang w:eastAsia="ru-RU"/>
        </w:rPr>
      </w:pPr>
      <w:r w:rsidRPr="00EB3530">
        <w:rPr>
          <w:rFonts w:ascii="Arial" w:hAnsi="Arial" w:cs="Arial"/>
          <w:b/>
          <w:bCs/>
          <w:iCs/>
        </w:rPr>
        <w:t>Вартість упаковки для документів, грн. без ПДВ:</w:t>
      </w:r>
    </w:p>
    <w:p w:rsidR="00982287" w:rsidRPr="00EB3530" w:rsidRDefault="00982287" w:rsidP="00E776FA">
      <w:pPr>
        <w:spacing w:after="120" w:line="240" w:lineRule="auto"/>
        <w:rPr>
          <w:rFonts w:ascii="Arial" w:hAnsi="Arial" w:cs="Arial"/>
          <w:b/>
          <w:bCs/>
          <w:iCs/>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410"/>
        <w:gridCol w:w="4536"/>
      </w:tblGrid>
      <w:tr w:rsidR="00E776FA" w:rsidRPr="00EB3530" w:rsidTr="00982287">
        <w:trPr>
          <w:trHeight w:val="224"/>
        </w:trPr>
        <w:tc>
          <w:tcPr>
            <w:tcW w:w="3114" w:type="dxa"/>
            <w:noWrap/>
            <w:vAlign w:val="center"/>
          </w:tcPr>
          <w:p w:rsidR="00E776FA" w:rsidRPr="00982287" w:rsidRDefault="00982287" w:rsidP="00982287">
            <w:pPr>
              <w:spacing w:after="120"/>
              <w:jc w:val="center"/>
              <w:rPr>
                <w:rFonts w:ascii="Arial" w:hAnsi="Arial" w:cs="Arial"/>
                <w:b/>
                <w:bCs/>
                <w:iCs/>
              </w:rPr>
            </w:pPr>
            <w:r w:rsidRPr="00982287">
              <w:rPr>
                <w:rFonts w:ascii="Arial" w:hAnsi="Arial" w:cs="Arial"/>
                <w:b/>
                <w:bCs/>
                <w:iCs/>
              </w:rPr>
              <w:t>Найменування</w:t>
            </w:r>
          </w:p>
        </w:tc>
        <w:tc>
          <w:tcPr>
            <w:tcW w:w="2410" w:type="dxa"/>
            <w:noWrap/>
            <w:vAlign w:val="center"/>
          </w:tcPr>
          <w:p w:rsidR="00E776FA" w:rsidRPr="00982287" w:rsidRDefault="00982287" w:rsidP="00982287">
            <w:pPr>
              <w:spacing w:after="120"/>
              <w:jc w:val="center"/>
              <w:rPr>
                <w:rFonts w:ascii="Arial" w:hAnsi="Arial" w:cs="Arial"/>
                <w:b/>
                <w:bCs/>
                <w:iCs/>
              </w:rPr>
            </w:pPr>
            <w:r w:rsidRPr="00982287">
              <w:rPr>
                <w:rFonts w:ascii="Arial" w:hAnsi="Arial" w:cs="Arial"/>
                <w:b/>
                <w:bCs/>
                <w:iCs/>
              </w:rPr>
              <w:t>Формат</w:t>
            </w:r>
          </w:p>
        </w:tc>
        <w:tc>
          <w:tcPr>
            <w:tcW w:w="4536" w:type="dxa"/>
            <w:vAlign w:val="center"/>
          </w:tcPr>
          <w:p w:rsidR="00E776FA" w:rsidRPr="00EB3756" w:rsidRDefault="00982287" w:rsidP="00982287">
            <w:pPr>
              <w:spacing w:after="120"/>
              <w:jc w:val="center"/>
              <w:rPr>
                <w:rFonts w:ascii="Arial" w:hAnsi="Arial" w:cs="Arial"/>
                <w:b/>
                <w:bCs/>
                <w:iCs/>
              </w:rPr>
            </w:pPr>
            <w:r w:rsidRPr="00EB3756">
              <w:rPr>
                <w:rFonts w:ascii="Arial" w:hAnsi="Arial" w:cs="Arial"/>
                <w:b/>
                <w:bCs/>
                <w:iCs/>
              </w:rPr>
              <w:t>Вартість, грн без ПДВ</w:t>
            </w:r>
          </w:p>
        </w:tc>
      </w:tr>
      <w:tr w:rsidR="00982287" w:rsidRPr="00EB3530" w:rsidTr="00982287">
        <w:trPr>
          <w:trHeight w:val="224"/>
        </w:trPr>
        <w:tc>
          <w:tcPr>
            <w:tcW w:w="3114" w:type="dxa"/>
            <w:noWrap/>
            <w:vAlign w:val="center"/>
          </w:tcPr>
          <w:p w:rsidR="00982287" w:rsidRPr="00EB3530" w:rsidRDefault="00982287" w:rsidP="00982287">
            <w:pPr>
              <w:spacing w:after="120"/>
              <w:rPr>
                <w:rFonts w:ascii="Arial" w:hAnsi="Arial" w:cs="Arial"/>
                <w:bCs/>
                <w:iCs/>
              </w:rPr>
            </w:pPr>
            <w:r w:rsidRPr="00EB3530">
              <w:rPr>
                <w:rFonts w:ascii="Arial" w:hAnsi="Arial" w:cs="Arial"/>
                <w:bCs/>
                <w:iCs/>
              </w:rPr>
              <w:t>Конверт Паперовий</w:t>
            </w:r>
          </w:p>
        </w:tc>
        <w:tc>
          <w:tcPr>
            <w:tcW w:w="2410" w:type="dxa"/>
            <w:noWrap/>
            <w:vAlign w:val="center"/>
          </w:tcPr>
          <w:p w:rsidR="00982287" w:rsidRPr="00EB3530" w:rsidRDefault="00982287" w:rsidP="00982287">
            <w:pPr>
              <w:spacing w:after="120"/>
              <w:rPr>
                <w:rFonts w:ascii="Arial" w:hAnsi="Arial" w:cs="Arial"/>
                <w:bCs/>
                <w:iCs/>
              </w:rPr>
            </w:pPr>
            <w:r w:rsidRPr="00EB3530">
              <w:rPr>
                <w:rFonts w:ascii="Arial" w:hAnsi="Arial" w:cs="Arial"/>
                <w:bCs/>
                <w:iCs/>
              </w:rPr>
              <w:t>А4</w:t>
            </w:r>
          </w:p>
        </w:tc>
        <w:tc>
          <w:tcPr>
            <w:tcW w:w="4536" w:type="dxa"/>
            <w:vAlign w:val="center"/>
          </w:tcPr>
          <w:p w:rsidR="00982287" w:rsidRPr="00EB3530" w:rsidRDefault="00982287" w:rsidP="00982287">
            <w:pPr>
              <w:spacing w:after="120"/>
              <w:rPr>
                <w:rFonts w:ascii="Arial" w:hAnsi="Arial" w:cs="Arial"/>
                <w:bCs/>
                <w:iCs/>
                <w:lang w:val="ru-RU"/>
              </w:rPr>
            </w:pPr>
          </w:p>
        </w:tc>
      </w:tr>
      <w:tr w:rsidR="00982287" w:rsidRPr="00EB3530" w:rsidTr="00982287">
        <w:trPr>
          <w:trHeight w:val="485"/>
        </w:trPr>
        <w:tc>
          <w:tcPr>
            <w:tcW w:w="3114" w:type="dxa"/>
            <w:noWrap/>
            <w:vAlign w:val="center"/>
          </w:tcPr>
          <w:p w:rsidR="00982287" w:rsidRPr="00EB3530" w:rsidRDefault="00982287" w:rsidP="00982287">
            <w:pPr>
              <w:spacing w:after="120"/>
              <w:rPr>
                <w:rFonts w:ascii="Arial" w:hAnsi="Arial" w:cs="Arial"/>
                <w:bCs/>
                <w:iCs/>
              </w:rPr>
            </w:pPr>
            <w:r w:rsidRPr="00EB3530">
              <w:rPr>
                <w:rFonts w:ascii="Arial" w:hAnsi="Arial" w:cs="Arial"/>
                <w:bCs/>
                <w:iCs/>
              </w:rPr>
              <w:t xml:space="preserve">Пакет Поліетиленовий </w:t>
            </w:r>
          </w:p>
        </w:tc>
        <w:tc>
          <w:tcPr>
            <w:tcW w:w="2410" w:type="dxa"/>
            <w:noWrap/>
            <w:vAlign w:val="center"/>
          </w:tcPr>
          <w:p w:rsidR="00982287" w:rsidRPr="00EB3530" w:rsidRDefault="00982287" w:rsidP="00982287">
            <w:pPr>
              <w:spacing w:after="120"/>
              <w:rPr>
                <w:rFonts w:ascii="Arial" w:hAnsi="Arial" w:cs="Arial"/>
                <w:bCs/>
                <w:iCs/>
              </w:rPr>
            </w:pPr>
            <w:r w:rsidRPr="00EB3530">
              <w:rPr>
                <w:rFonts w:ascii="Arial" w:hAnsi="Arial" w:cs="Arial"/>
                <w:bCs/>
                <w:iCs/>
              </w:rPr>
              <w:t>А4</w:t>
            </w:r>
          </w:p>
        </w:tc>
        <w:tc>
          <w:tcPr>
            <w:tcW w:w="4536" w:type="dxa"/>
            <w:vAlign w:val="center"/>
          </w:tcPr>
          <w:p w:rsidR="00982287" w:rsidRPr="00EB3530" w:rsidRDefault="00982287" w:rsidP="00982287">
            <w:pPr>
              <w:spacing w:after="120"/>
              <w:rPr>
                <w:rFonts w:ascii="Arial" w:hAnsi="Arial" w:cs="Arial"/>
                <w:bCs/>
                <w:iCs/>
                <w:lang w:val="ru-RU"/>
              </w:rPr>
            </w:pPr>
          </w:p>
        </w:tc>
      </w:tr>
      <w:tr w:rsidR="00982287" w:rsidRPr="00EB3530" w:rsidTr="00982287">
        <w:trPr>
          <w:trHeight w:val="224"/>
        </w:trPr>
        <w:tc>
          <w:tcPr>
            <w:tcW w:w="3114" w:type="dxa"/>
            <w:noWrap/>
            <w:vAlign w:val="center"/>
            <w:hideMark/>
          </w:tcPr>
          <w:p w:rsidR="00982287" w:rsidRPr="00EB3530" w:rsidRDefault="00982287" w:rsidP="00982287">
            <w:pPr>
              <w:spacing w:after="120"/>
              <w:rPr>
                <w:rFonts w:ascii="Arial" w:hAnsi="Arial" w:cs="Arial"/>
                <w:bCs/>
                <w:iCs/>
              </w:rPr>
            </w:pPr>
            <w:r w:rsidRPr="00EB3530">
              <w:rPr>
                <w:rFonts w:ascii="Arial" w:hAnsi="Arial" w:cs="Arial"/>
                <w:bCs/>
                <w:iCs/>
              </w:rPr>
              <w:t xml:space="preserve">Коробка </w:t>
            </w:r>
            <w:r w:rsidRPr="00EB3530">
              <w:rPr>
                <w:rFonts w:ascii="Arial" w:hAnsi="Arial" w:cs="Arial"/>
                <w:bCs/>
                <w:iCs/>
                <w:lang w:val="ru-RU"/>
              </w:rPr>
              <w:t>для документів</w:t>
            </w:r>
          </w:p>
        </w:tc>
        <w:tc>
          <w:tcPr>
            <w:tcW w:w="2410" w:type="dxa"/>
            <w:noWrap/>
            <w:vAlign w:val="center"/>
            <w:hideMark/>
          </w:tcPr>
          <w:p w:rsidR="00982287" w:rsidRPr="00EB3530" w:rsidRDefault="00982287" w:rsidP="00982287">
            <w:pPr>
              <w:spacing w:after="120"/>
              <w:rPr>
                <w:rFonts w:ascii="Arial" w:hAnsi="Arial" w:cs="Arial"/>
                <w:bCs/>
                <w:iCs/>
                <w:lang w:val="ru-RU"/>
              </w:rPr>
            </w:pPr>
            <w:r w:rsidRPr="00EB3530">
              <w:rPr>
                <w:rFonts w:ascii="Arial" w:hAnsi="Arial" w:cs="Arial"/>
                <w:bCs/>
                <w:iCs/>
                <w:lang w:val="ru-RU"/>
              </w:rPr>
              <w:t>34х24х4</w:t>
            </w:r>
          </w:p>
        </w:tc>
        <w:tc>
          <w:tcPr>
            <w:tcW w:w="4536" w:type="dxa"/>
            <w:vAlign w:val="center"/>
          </w:tcPr>
          <w:p w:rsidR="00982287" w:rsidRPr="00EB3530" w:rsidRDefault="00982287" w:rsidP="00982287">
            <w:pPr>
              <w:spacing w:after="120"/>
              <w:rPr>
                <w:rFonts w:ascii="Arial" w:hAnsi="Arial" w:cs="Arial"/>
                <w:bCs/>
                <w:iCs/>
                <w:lang w:val="ru-RU"/>
              </w:rPr>
            </w:pPr>
          </w:p>
        </w:tc>
      </w:tr>
    </w:tbl>
    <w:p w:rsidR="003E79AA" w:rsidRDefault="003E79AA" w:rsidP="00982287">
      <w:pPr>
        <w:spacing w:after="120" w:line="240" w:lineRule="auto"/>
        <w:rPr>
          <w:rFonts w:ascii="Arial" w:hAnsi="Arial" w:cs="Arial"/>
          <w:b/>
          <w:bCs/>
          <w:iCs/>
        </w:rPr>
      </w:pPr>
    </w:p>
    <w:p w:rsidR="00982287" w:rsidRPr="00982287" w:rsidRDefault="00E776FA" w:rsidP="00982287">
      <w:pPr>
        <w:spacing w:after="120" w:line="240" w:lineRule="auto"/>
        <w:rPr>
          <w:rFonts w:ascii="Arial" w:hAnsi="Arial" w:cs="Arial"/>
          <w:b/>
          <w:bCs/>
          <w:iCs/>
        </w:rPr>
      </w:pPr>
      <w:r w:rsidRPr="00982287">
        <w:rPr>
          <w:rFonts w:ascii="Arial" w:hAnsi="Arial" w:cs="Arial"/>
          <w:b/>
          <w:bCs/>
          <w:iCs/>
        </w:rPr>
        <w:t>Умови співп</w:t>
      </w:r>
      <w:r w:rsidR="00982287" w:rsidRPr="00982287">
        <w:rPr>
          <w:rFonts w:ascii="Arial" w:hAnsi="Arial" w:cs="Arial"/>
          <w:b/>
          <w:bCs/>
          <w:iCs/>
        </w:rPr>
        <w:t>раці та доставки кореспонденції</w:t>
      </w:r>
      <w:r w:rsidR="00BA6190">
        <w:rPr>
          <w:rFonts w:ascii="Arial" w:hAnsi="Arial" w:cs="Arial"/>
          <w:b/>
          <w:bCs/>
          <w:iCs/>
        </w:rPr>
        <w:t>.</w:t>
      </w:r>
    </w:p>
    <w:tbl>
      <w:tblPr>
        <w:tblW w:w="10065" w:type="dxa"/>
        <w:tblInd w:w="-5" w:type="dxa"/>
        <w:tblLook w:val="04A0" w:firstRow="1" w:lastRow="0" w:firstColumn="1" w:lastColumn="0" w:noHBand="0" w:noVBand="1"/>
      </w:tblPr>
      <w:tblGrid>
        <w:gridCol w:w="7513"/>
        <w:gridCol w:w="2552"/>
      </w:tblGrid>
      <w:tr w:rsidR="00E776FA" w:rsidRPr="00982287" w:rsidTr="00982287">
        <w:trPr>
          <w:trHeight w:val="87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6FA" w:rsidRPr="00982287" w:rsidRDefault="00E776FA" w:rsidP="00982287">
            <w:pPr>
              <w:spacing w:after="0" w:line="240" w:lineRule="auto"/>
              <w:jc w:val="both"/>
              <w:rPr>
                <w:rFonts w:ascii="Arial" w:eastAsia="Times New Roman" w:hAnsi="Arial" w:cs="Arial"/>
                <w:color w:val="000000"/>
                <w:lang w:eastAsia="ru-RU"/>
              </w:rPr>
            </w:pPr>
            <w:r w:rsidRPr="00982287">
              <w:rPr>
                <w:rFonts w:ascii="Arial" w:eastAsia="Times New Roman" w:hAnsi="Arial" w:cs="Arial"/>
                <w:color w:val="000000"/>
                <w:lang w:eastAsia="ru-RU"/>
              </w:rPr>
              <w:t>Забір вантажу з офісу</w:t>
            </w:r>
            <w:r w:rsidR="00982287">
              <w:rPr>
                <w:rFonts w:ascii="Arial" w:eastAsia="Times New Roman" w:hAnsi="Arial" w:cs="Arial"/>
                <w:color w:val="000000"/>
                <w:lang w:eastAsia="ru-RU"/>
              </w:rPr>
              <w:t xml:space="preserve">, адреса: </w:t>
            </w:r>
            <w:r w:rsidR="00982287" w:rsidRPr="00D21993">
              <w:rPr>
                <w:rFonts w:ascii="Arial" w:hAnsi="Arial" w:cs="Arial"/>
              </w:rPr>
              <w:t>Київ, вул. Бульварно-Кудрявська, 24, корпус 3, 2й поверх, є ліфт.</w:t>
            </w:r>
            <w:r w:rsidR="00982287">
              <w:rPr>
                <w:rFonts w:ascii="Arial" w:hAnsi="Arial" w:cs="Arial"/>
              </w:rPr>
              <w:t xml:space="preserve">, або </w:t>
            </w:r>
            <w:r w:rsidRPr="00982287">
              <w:rPr>
                <w:rFonts w:ascii="Arial" w:eastAsia="Times New Roman" w:hAnsi="Arial" w:cs="Arial"/>
                <w:color w:val="000000"/>
                <w:lang w:eastAsia="ru-RU"/>
              </w:rPr>
              <w:t>іншої локації</w:t>
            </w:r>
            <w:r w:rsidR="00982287">
              <w:rPr>
                <w:rFonts w:ascii="Arial" w:eastAsia="Times New Roman" w:hAnsi="Arial" w:cs="Arial"/>
                <w:color w:val="000000"/>
                <w:lang w:eastAsia="ru-RU"/>
              </w:rPr>
              <w:t xml:space="preserve">. </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82287" w:rsidRDefault="00E776FA" w:rsidP="00982287">
            <w:pPr>
              <w:spacing w:after="0" w:line="240" w:lineRule="auto"/>
              <w:jc w:val="center"/>
              <w:rPr>
                <w:rFonts w:ascii="Arial" w:eastAsia="Times New Roman" w:hAnsi="Arial" w:cs="Arial"/>
                <w:iCs/>
                <w:color w:val="000000"/>
                <w:lang w:eastAsia="ru-RU"/>
              </w:rPr>
            </w:pPr>
            <w:r w:rsidRPr="00982287">
              <w:rPr>
                <w:rFonts w:ascii="Arial" w:eastAsia="Times New Roman" w:hAnsi="Arial" w:cs="Arial"/>
                <w:iCs/>
                <w:color w:val="000000"/>
                <w:lang w:eastAsia="ru-RU"/>
              </w:rPr>
              <w:t>Так/ні</w:t>
            </w:r>
            <w:r w:rsidR="00982287">
              <w:rPr>
                <w:rFonts w:ascii="Arial" w:eastAsia="Times New Roman" w:hAnsi="Arial" w:cs="Arial"/>
                <w:iCs/>
                <w:color w:val="000000"/>
                <w:lang w:eastAsia="ru-RU"/>
              </w:rPr>
              <w:t xml:space="preserve"> </w:t>
            </w:r>
          </w:p>
          <w:p w:rsidR="00E776FA" w:rsidRPr="00982287" w:rsidRDefault="00982287" w:rsidP="00982287">
            <w:pPr>
              <w:spacing w:after="0" w:line="240" w:lineRule="auto"/>
              <w:jc w:val="center"/>
              <w:rPr>
                <w:rFonts w:ascii="Arial" w:eastAsia="Times New Roman" w:hAnsi="Arial" w:cs="Arial"/>
                <w:color w:val="000000"/>
                <w:lang w:eastAsia="ru-RU"/>
              </w:rPr>
            </w:pPr>
            <w:r>
              <w:rPr>
                <w:rFonts w:ascii="Arial" w:eastAsia="Times New Roman" w:hAnsi="Arial" w:cs="Arial"/>
                <w:iCs/>
                <w:color w:val="000000"/>
                <w:lang w:eastAsia="ru-RU"/>
              </w:rPr>
              <w:t>(короткі коментарі)</w:t>
            </w:r>
          </w:p>
        </w:tc>
      </w:tr>
      <w:tr w:rsidR="00E776FA" w:rsidRPr="00982287" w:rsidTr="00982287">
        <w:trPr>
          <w:trHeight w:val="564"/>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E776FA" w:rsidRPr="00982287" w:rsidRDefault="00E776FA" w:rsidP="00E776FA">
            <w:pPr>
              <w:spacing w:after="0" w:line="240" w:lineRule="auto"/>
              <w:rPr>
                <w:rFonts w:ascii="Arial" w:eastAsia="Times New Roman" w:hAnsi="Arial" w:cs="Arial"/>
                <w:color w:val="000000"/>
                <w:lang w:eastAsia="ru-RU"/>
              </w:rPr>
            </w:pPr>
            <w:r w:rsidRPr="00982287">
              <w:rPr>
                <w:rFonts w:ascii="Arial" w:eastAsia="Times New Roman" w:hAnsi="Arial" w:cs="Arial"/>
                <w:color w:val="000000"/>
                <w:lang w:eastAsia="ru-RU"/>
              </w:rPr>
              <w:t>Умови та гарантії доставки</w:t>
            </w:r>
          </w:p>
        </w:tc>
        <w:tc>
          <w:tcPr>
            <w:tcW w:w="2552" w:type="dxa"/>
            <w:tcBorders>
              <w:top w:val="nil"/>
              <w:left w:val="nil"/>
              <w:bottom w:val="single" w:sz="4" w:space="0" w:color="auto"/>
              <w:right w:val="single" w:sz="4" w:space="0" w:color="auto"/>
            </w:tcBorders>
            <w:shd w:val="clear" w:color="auto" w:fill="auto"/>
            <w:vAlign w:val="center"/>
            <w:hideMark/>
          </w:tcPr>
          <w:p w:rsidR="00E776FA" w:rsidRPr="00982287" w:rsidRDefault="00EB3756" w:rsidP="00982287">
            <w:pPr>
              <w:spacing w:after="0" w:line="240" w:lineRule="auto"/>
              <w:jc w:val="center"/>
              <w:rPr>
                <w:rFonts w:ascii="Arial" w:eastAsia="Times New Roman" w:hAnsi="Arial" w:cs="Arial"/>
                <w:color w:val="000000"/>
                <w:lang w:eastAsia="ru-RU"/>
              </w:rPr>
            </w:pPr>
            <w:r>
              <w:rPr>
                <w:rFonts w:ascii="Arial" w:eastAsia="Times New Roman" w:hAnsi="Arial" w:cs="Arial"/>
                <w:iCs/>
                <w:color w:val="000000"/>
                <w:lang w:eastAsia="ru-RU"/>
              </w:rPr>
              <w:t>короткі коментарі</w:t>
            </w:r>
            <w:r w:rsidR="00077278">
              <w:rPr>
                <w:rFonts w:ascii="Arial" w:eastAsia="Times New Roman" w:hAnsi="Arial" w:cs="Arial"/>
                <w:iCs/>
                <w:color w:val="000000"/>
                <w:lang w:eastAsia="ru-RU"/>
              </w:rPr>
              <w:t>, тарифи</w:t>
            </w:r>
          </w:p>
        </w:tc>
      </w:tr>
      <w:tr w:rsidR="00E776FA" w:rsidRPr="00982287" w:rsidTr="00982287">
        <w:trPr>
          <w:trHeight w:val="1104"/>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E776FA" w:rsidRPr="00982287" w:rsidRDefault="00E776FA" w:rsidP="00E776FA">
            <w:pPr>
              <w:spacing w:after="0" w:line="240" w:lineRule="auto"/>
              <w:rPr>
                <w:rFonts w:ascii="Arial" w:eastAsia="Times New Roman" w:hAnsi="Arial" w:cs="Arial"/>
                <w:color w:val="000000"/>
                <w:lang w:eastAsia="ru-RU"/>
              </w:rPr>
            </w:pPr>
            <w:r w:rsidRPr="00982287">
              <w:rPr>
                <w:rFonts w:ascii="Arial" w:eastAsia="Times New Roman" w:hAnsi="Arial" w:cs="Arial"/>
                <w:color w:val="000000"/>
                <w:lang w:eastAsia="ru-RU"/>
              </w:rPr>
              <w:t>Умови оплати (оплата здійснюється на початку місяця за послуги, надані протягом попереднього календарного місяця, впродовж 10 (десяти) робочих днів після отримання оригіналу  рахунку.)</w:t>
            </w:r>
          </w:p>
        </w:tc>
        <w:tc>
          <w:tcPr>
            <w:tcW w:w="2552" w:type="dxa"/>
            <w:tcBorders>
              <w:top w:val="nil"/>
              <w:left w:val="nil"/>
              <w:bottom w:val="single" w:sz="4" w:space="0" w:color="auto"/>
              <w:right w:val="single" w:sz="4" w:space="0" w:color="auto"/>
            </w:tcBorders>
            <w:shd w:val="clear" w:color="auto" w:fill="auto"/>
            <w:vAlign w:val="center"/>
            <w:hideMark/>
          </w:tcPr>
          <w:p w:rsidR="00EB3756" w:rsidRDefault="00EB3756" w:rsidP="00EB3756">
            <w:pPr>
              <w:spacing w:after="0" w:line="240" w:lineRule="auto"/>
              <w:jc w:val="center"/>
              <w:rPr>
                <w:rFonts w:ascii="Arial" w:eastAsia="Times New Roman" w:hAnsi="Arial" w:cs="Arial"/>
                <w:iCs/>
                <w:color w:val="000000"/>
                <w:lang w:eastAsia="ru-RU"/>
              </w:rPr>
            </w:pPr>
            <w:r w:rsidRPr="00982287">
              <w:rPr>
                <w:rFonts w:ascii="Arial" w:eastAsia="Times New Roman" w:hAnsi="Arial" w:cs="Arial"/>
                <w:iCs/>
                <w:color w:val="000000"/>
                <w:lang w:eastAsia="ru-RU"/>
              </w:rPr>
              <w:t>Так/ні</w:t>
            </w:r>
            <w:r>
              <w:rPr>
                <w:rFonts w:ascii="Arial" w:eastAsia="Times New Roman" w:hAnsi="Arial" w:cs="Arial"/>
                <w:iCs/>
                <w:color w:val="000000"/>
                <w:lang w:eastAsia="ru-RU"/>
              </w:rPr>
              <w:t xml:space="preserve"> </w:t>
            </w:r>
          </w:p>
          <w:p w:rsidR="00E776FA" w:rsidRPr="00982287" w:rsidRDefault="00EB3756" w:rsidP="00EB3756">
            <w:pPr>
              <w:spacing w:after="0" w:line="240" w:lineRule="auto"/>
              <w:jc w:val="center"/>
              <w:rPr>
                <w:rFonts w:ascii="Arial" w:eastAsia="Times New Roman" w:hAnsi="Arial" w:cs="Arial"/>
                <w:color w:val="000000"/>
                <w:lang w:eastAsia="ru-RU"/>
              </w:rPr>
            </w:pPr>
            <w:r>
              <w:rPr>
                <w:rFonts w:ascii="Arial" w:eastAsia="Times New Roman" w:hAnsi="Arial" w:cs="Arial"/>
                <w:iCs/>
                <w:color w:val="000000"/>
                <w:lang w:eastAsia="ru-RU"/>
              </w:rPr>
              <w:t>(короткі коментарі)</w:t>
            </w:r>
          </w:p>
        </w:tc>
      </w:tr>
      <w:tr w:rsidR="00E776FA" w:rsidRPr="00982287" w:rsidTr="00EB3756">
        <w:trPr>
          <w:trHeight w:val="722"/>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E776FA" w:rsidRPr="00982287" w:rsidRDefault="00E776FA" w:rsidP="00E776FA">
            <w:pPr>
              <w:spacing w:after="0" w:line="240" w:lineRule="auto"/>
              <w:rPr>
                <w:rFonts w:ascii="Arial" w:eastAsia="Times New Roman" w:hAnsi="Arial" w:cs="Arial"/>
                <w:color w:val="000000"/>
                <w:lang w:eastAsia="ru-RU"/>
              </w:rPr>
            </w:pPr>
            <w:r w:rsidRPr="00982287">
              <w:rPr>
                <w:rFonts w:ascii="Arial" w:eastAsia="Times New Roman" w:hAnsi="Arial" w:cs="Arial"/>
                <w:color w:val="000000"/>
                <w:lang w:eastAsia="ru-RU"/>
              </w:rPr>
              <w:t>Можливість виклику кур’єра впродовж робочого дня</w:t>
            </w:r>
          </w:p>
        </w:tc>
        <w:tc>
          <w:tcPr>
            <w:tcW w:w="2552" w:type="dxa"/>
            <w:tcBorders>
              <w:top w:val="nil"/>
              <w:left w:val="nil"/>
              <w:bottom w:val="single" w:sz="4" w:space="0" w:color="auto"/>
              <w:right w:val="single" w:sz="4" w:space="0" w:color="auto"/>
            </w:tcBorders>
            <w:shd w:val="clear" w:color="auto" w:fill="auto"/>
            <w:vAlign w:val="center"/>
            <w:hideMark/>
          </w:tcPr>
          <w:p w:rsidR="00EB3756" w:rsidRDefault="00E776FA" w:rsidP="00982287">
            <w:pPr>
              <w:spacing w:after="0" w:line="240" w:lineRule="auto"/>
              <w:jc w:val="center"/>
              <w:rPr>
                <w:rFonts w:ascii="Arial" w:eastAsia="Times New Roman" w:hAnsi="Arial" w:cs="Arial"/>
                <w:iCs/>
                <w:color w:val="000000"/>
                <w:lang w:eastAsia="ru-RU"/>
              </w:rPr>
            </w:pPr>
            <w:r w:rsidRPr="00982287">
              <w:rPr>
                <w:rFonts w:ascii="Arial" w:eastAsia="Times New Roman" w:hAnsi="Arial" w:cs="Arial"/>
                <w:iCs/>
                <w:color w:val="000000"/>
                <w:lang w:eastAsia="ru-RU"/>
              </w:rPr>
              <w:t>Так/ні</w:t>
            </w:r>
            <w:r w:rsidR="00EB3756">
              <w:rPr>
                <w:rFonts w:ascii="Arial" w:eastAsia="Times New Roman" w:hAnsi="Arial" w:cs="Arial"/>
                <w:iCs/>
                <w:color w:val="000000"/>
                <w:lang w:eastAsia="ru-RU"/>
              </w:rPr>
              <w:t xml:space="preserve"> </w:t>
            </w:r>
          </w:p>
          <w:p w:rsidR="00E776FA" w:rsidRPr="00982287" w:rsidRDefault="00EB3756" w:rsidP="00982287">
            <w:pPr>
              <w:spacing w:after="0" w:line="240" w:lineRule="auto"/>
              <w:jc w:val="center"/>
              <w:rPr>
                <w:rFonts w:ascii="Arial" w:eastAsia="Times New Roman" w:hAnsi="Arial" w:cs="Arial"/>
                <w:color w:val="000000"/>
                <w:lang w:eastAsia="ru-RU"/>
              </w:rPr>
            </w:pPr>
            <w:r>
              <w:rPr>
                <w:rFonts w:ascii="Arial" w:eastAsia="Times New Roman" w:hAnsi="Arial" w:cs="Arial"/>
                <w:iCs/>
                <w:color w:val="000000"/>
                <w:lang w:eastAsia="ru-RU"/>
              </w:rPr>
              <w:t>(короткі коментарі)</w:t>
            </w:r>
          </w:p>
        </w:tc>
      </w:tr>
      <w:tr w:rsidR="00E776FA" w:rsidRPr="00982287" w:rsidTr="00EB3756">
        <w:trPr>
          <w:trHeight w:val="832"/>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E776FA" w:rsidRPr="00982287" w:rsidRDefault="00E776FA" w:rsidP="00E776FA">
            <w:pPr>
              <w:spacing w:after="0" w:line="240" w:lineRule="auto"/>
              <w:rPr>
                <w:rFonts w:ascii="Arial" w:eastAsia="Times New Roman" w:hAnsi="Arial" w:cs="Arial"/>
                <w:color w:val="000000"/>
                <w:lang w:eastAsia="ru-RU"/>
              </w:rPr>
            </w:pPr>
            <w:r w:rsidRPr="00982287">
              <w:rPr>
                <w:rFonts w:ascii="Arial" w:eastAsia="Times New Roman" w:hAnsi="Arial" w:cs="Arial"/>
                <w:color w:val="000000"/>
                <w:lang w:eastAsia="ru-RU"/>
              </w:rPr>
              <w:t>Наявність онлайн кабінету, в якому можна створити декілька акаунтів</w:t>
            </w:r>
          </w:p>
        </w:tc>
        <w:tc>
          <w:tcPr>
            <w:tcW w:w="2552" w:type="dxa"/>
            <w:tcBorders>
              <w:top w:val="nil"/>
              <w:left w:val="nil"/>
              <w:bottom w:val="single" w:sz="4" w:space="0" w:color="auto"/>
              <w:right w:val="single" w:sz="4" w:space="0" w:color="auto"/>
            </w:tcBorders>
            <w:shd w:val="clear" w:color="auto" w:fill="auto"/>
            <w:vAlign w:val="center"/>
            <w:hideMark/>
          </w:tcPr>
          <w:p w:rsidR="00EB3756" w:rsidRDefault="00EB3756" w:rsidP="00EB3756">
            <w:pPr>
              <w:spacing w:after="0" w:line="240" w:lineRule="auto"/>
              <w:jc w:val="center"/>
              <w:rPr>
                <w:rFonts w:ascii="Arial" w:eastAsia="Times New Roman" w:hAnsi="Arial" w:cs="Arial"/>
                <w:iCs/>
                <w:color w:val="000000"/>
                <w:lang w:eastAsia="ru-RU"/>
              </w:rPr>
            </w:pPr>
            <w:r w:rsidRPr="00982287">
              <w:rPr>
                <w:rFonts w:ascii="Arial" w:eastAsia="Times New Roman" w:hAnsi="Arial" w:cs="Arial"/>
                <w:iCs/>
                <w:color w:val="000000"/>
                <w:lang w:eastAsia="ru-RU"/>
              </w:rPr>
              <w:t>Так/ні</w:t>
            </w:r>
            <w:r>
              <w:rPr>
                <w:rFonts w:ascii="Arial" w:eastAsia="Times New Roman" w:hAnsi="Arial" w:cs="Arial"/>
                <w:iCs/>
                <w:color w:val="000000"/>
                <w:lang w:eastAsia="ru-RU"/>
              </w:rPr>
              <w:t xml:space="preserve"> </w:t>
            </w:r>
          </w:p>
          <w:p w:rsidR="00E776FA" w:rsidRPr="00982287" w:rsidRDefault="00EB3756" w:rsidP="00EB3756">
            <w:pPr>
              <w:spacing w:after="0" w:line="240" w:lineRule="auto"/>
              <w:jc w:val="center"/>
              <w:rPr>
                <w:rFonts w:ascii="Arial" w:eastAsia="Times New Roman" w:hAnsi="Arial" w:cs="Arial"/>
                <w:color w:val="000000"/>
                <w:lang w:eastAsia="ru-RU"/>
              </w:rPr>
            </w:pPr>
            <w:r>
              <w:rPr>
                <w:rFonts w:ascii="Arial" w:eastAsia="Times New Roman" w:hAnsi="Arial" w:cs="Arial"/>
                <w:iCs/>
                <w:color w:val="000000"/>
                <w:lang w:eastAsia="ru-RU"/>
              </w:rPr>
              <w:t>(короткі коментарі)</w:t>
            </w:r>
          </w:p>
        </w:tc>
      </w:tr>
      <w:tr w:rsidR="00005892" w:rsidRPr="00982287" w:rsidTr="00EB3756">
        <w:trPr>
          <w:trHeight w:val="559"/>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005892" w:rsidRPr="00982287" w:rsidRDefault="00005892" w:rsidP="00005892">
            <w:pPr>
              <w:spacing w:after="0" w:line="240" w:lineRule="auto"/>
              <w:rPr>
                <w:rFonts w:ascii="Arial" w:eastAsia="Times New Roman" w:hAnsi="Arial" w:cs="Arial"/>
                <w:color w:val="000000"/>
                <w:lang w:eastAsia="ru-RU"/>
              </w:rPr>
            </w:pPr>
            <w:r w:rsidRPr="00982287">
              <w:rPr>
                <w:rFonts w:ascii="Arial" w:eastAsia="Times New Roman" w:hAnsi="Arial" w:cs="Arial"/>
                <w:color w:val="000000"/>
                <w:lang w:eastAsia="ru-RU"/>
              </w:rPr>
              <w:t>Можливість відслідкувати відправлення онлайн</w:t>
            </w:r>
          </w:p>
        </w:tc>
        <w:tc>
          <w:tcPr>
            <w:tcW w:w="2552" w:type="dxa"/>
            <w:tcBorders>
              <w:top w:val="nil"/>
              <w:left w:val="nil"/>
              <w:bottom w:val="single" w:sz="4" w:space="0" w:color="auto"/>
              <w:right w:val="single" w:sz="4" w:space="0" w:color="auto"/>
            </w:tcBorders>
            <w:shd w:val="clear" w:color="auto" w:fill="auto"/>
            <w:vAlign w:val="center"/>
            <w:hideMark/>
          </w:tcPr>
          <w:p w:rsidR="00005892" w:rsidRDefault="00005892" w:rsidP="00005892">
            <w:pPr>
              <w:spacing w:after="0" w:line="240" w:lineRule="auto"/>
              <w:jc w:val="center"/>
              <w:rPr>
                <w:rFonts w:ascii="Arial" w:eastAsia="Times New Roman" w:hAnsi="Arial" w:cs="Arial"/>
                <w:iCs/>
                <w:color w:val="000000"/>
                <w:lang w:eastAsia="ru-RU"/>
              </w:rPr>
            </w:pPr>
            <w:r w:rsidRPr="00982287">
              <w:rPr>
                <w:rFonts w:ascii="Arial" w:eastAsia="Times New Roman" w:hAnsi="Arial" w:cs="Arial"/>
                <w:iCs/>
                <w:color w:val="000000"/>
                <w:lang w:eastAsia="ru-RU"/>
              </w:rPr>
              <w:t>Так/ні</w:t>
            </w:r>
            <w:r>
              <w:rPr>
                <w:rFonts w:ascii="Arial" w:eastAsia="Times New Roman" w:hAnsi="Arial" w:cs="Arial"/>
                <w:iCs/>
                <w:color w:val="000000"/>
                <w:lang w:eastAsia="ru-RU"/>
              </w:rPr>
              <w:t xml:space="preserve"> </w:t>
            </w:r>
          </w:p>
          <w:p w:rsidR="00005892" w:rsidRPr="00982287" w:rsidRDefault="00005892" w:rsidP="00005892">
            <w:pPr>
              <w:spacing w:after="0" w:line="240" w:lineRule="auto"/>
              <w:jc w:val="center"/>
              <w:rPr>
                <w:rFonts w:ascii="Arial" w:eastAsia="Times New Roman" w:hAnsi="Arial" w:cs="Arial"/>
                <w:color w:val="000000"/>
                <w:lang w:eastAsia="ru-RU"/>
              </w:rPr>
            </w:pPr>
            <w:r>
              <w:rPr>
                <w:rFonts w:ascii="Arial" w:eastAsia="Times New Roman" w:hAnsi="Arial" w:cs="Arial"/>
                <w:iCs/>
                <w:color w:val="000000"/>
                <w:lang w:eastAsia="ru-RU"/>
              </w:rPr>
              <w:t>(короткі коментарі)</w:t>
            </w:r>
          </w:p>
        </w:tc>
      </w:tr>
      <w:tr w:rsidR="00005892" w:rsidRPr="00982287" w:rsidTr="00982287">
        <w:trPr>
          <w:trHeight w:val="552"/>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005892" w:rsidRPr="00982287" w:rsidRDefault="00005892" w:rsidP="00005892">
            <w:pPr>
              <w:spacing w:after="0" w:line="240" w:lineRule="auto"/>
              <w:rPr>
                <w:rFonts w:ascii="Arial" w:eastAsia="Times New Roman" w:hAnsi="Arial" w:cs="Arial"/>
                <w:color w:val="000000"/>
                <w:lang w:eastAsia="ru-RU"/>
              </w:rPr>
            </w:pPr>
            <w:r w:rsidRPr="00982287">
              <w:rPr>
                <w:rFonts w:ascii="Arial" w:eastAsia="Times New Roman" w:hAnsi="Arial" w:cs="Arial"/>
                <w:color w:val="000000"/>
                <w:lang w:eastAsia="ru-RU"/>
              </w:rPr>
              <w:t>Ре</w:t>
            </w:r>
            <w:r>
              <w:rPr>
                <w:rFonts w:ascii="Arial" w:eastAsia="Times New Roman" w:hAnsi="Arial" w:cs="Arial"/>
                <w:color w:val="000000"/>
                <w:lang w:eastAsia="ru-RU"/>
              </w:rPr>
              <w:t xml:space="preserve">жим роботи кур’єрів при заборі </w:t>
            </w:r>
            <w:r w:rsidRPr="00982287">
              <w:rPr>
                <w:rFonts w:ascii="Arial" w:eastAsia="Times New Roman" w:hAnsi="Arial" w:cs="Arial"/>
                <w:color w:val="000000"/>
                <w:lang w:eastAsia="ru-RU"/>
              </w:rPr>
              <w:t>документів для</w:t>
            </w:r>
            <w:r>
              <w:rPr>
                <w:rFonts w:ascii="Arial" w:eastAsia="Times New Roman" w:hAnsi="Arial" w:cs="Arial"/>
                <w:color w:val="000000"/>
                <w:lang w:eastAsia="ru-RU"/>
              </w:rPr>
              <w:t xml:space="preserve"> д</w:t>
            </w:r>
            <w:r w:rsidR="00037A55">
              <w:rPr>
                <w:rFonts w:ascii="Arial" w:eastAsia="Times New Roman" w:hAnsi="Arial" w:cs="Arial"/>
                <w:color w:val="000000"/>
                <w:lang w:eastAsia="ru-RU"/>
              </w:rPr>
              <w:t xml:space="preserve">оставки впродовж робочого дня. </w:t>
            </w:r>
          </w:p>
        </w:tc>
        <w:tc>
          <w:tcPr>
            <w:tcW w:w="2552" w:type="dxa"/>
            <w:tcBorders>
              <w:top w:val="nil"/>
              <w:left w:val="nil"/>
              <w:bottom w:val="single" w:sz="4" w:space="0" w:color="auto"/>
              <w:right w:val="single" w:sz="4" w:space="0" w:color="auto"/>
            </w:tcBorders>
            <w:shd w:val="clear" w:color="auto" w:fill="auto"/>
            <w:vAlign w:val="center"/>
            <w:hideMark/>
          </w:tcPr>
          <w:p w:rsidR="00005892" w:rsidRPr="00982287" w:rsidRDefault="00005892" w:rsidP="00005892">
            <w:pPr>
              <w:spacing w:after="0" w:line="240" w:lineRule="auto"/>
              <w:jc w:val="center"/>
              <w:rPr>
                <w:rFonts w:ascii="Arial" w:eastAsia="Times New Roman" w:hAnsi="Arial" w:cs="Arial"/>
                <w:color w:val="000000"/>
                <w:lang w:eastAsia="ru-RU"/>
              </w:rPr>
            </w:pPr>
          </w:p>
        </w:tc>
      </w:tr>
      <w:tr w:rsidR="00005892" w:rsidRPr="00982287" w:rsidTr="00EB3756">
        <w:trPr>
          <w:trHeight w:val="786"/>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005892" w:rsidRPr="00982287" w:rsidRDefault="00005892" w:rsidP="00005892">
            <w:pPr>
              <w:spacing w:after="0" w:line="240" w:lineRule="auto"/>
              <w:rPr>
                <w:rFonts w:ascii="Arial" w:eastAsia="Times New Roman" w:hAnsi="Arial" w:cs="Arial"/>
                <w:color w:val="000000"/>
                <w:lang w:eastAsia="ru-RU"/>
              </w:rPr>
            </w:pPr>
            <w:r>
              <w:rPr>
                <w:rFonts w:ascii="Arial" w:eastAsia="Times New Roman" w:hAnsi="Arial" w:cs="Arial"/>
                <w:color w:val="000000"/>
                <w:lang w:eastAsia="ru-RU"/>
              </w:rPr>
              <w:t>1)</w:t>
            </w:r>
            <w:r w:rsidRPr="00982287">
              <w:rPr>
                <w:rFonts w:ascii="Arial" w:eastAsia="Times New Roman" w:hAnsi="Arial" w:cs="Arial"/>
                <w:color w:val="000000"/>
                <w:lang w:eastAsia="ru-RU"/>
              </w:rPr>
              <w:t xml:space="preserve"> у т.ч. час, до якого можливо викликати кур’єра для доставки день в день в межах одного міста (Київ, Львів, Одеса та ін.);</w:t>
            </w:r>
          </w:p>
        </w:tc>
        <w:tc>
          <w:tcPr>
            <w:tcW w:w="2552" w:type="dxa"/>
            <w:tcBorders>
              <w:top w:val="nil"/>
              <w:left w:val="nil"/>
              <w:bottom w:val="single" w:sz="4" w:space="0" w:color="auto"/>
              <w:right w:val="single" w:sz="4" w:space="0" w:color="auto"/>
            </w:tcBorders>
            <w:shd w:val="clear" w:color="auto" w:fill="auto"/>
            <w:vAlign w:val="center"/>
            <w:hideMark/>
          </w:tcPr>
          <w:p w:rsidR="00005892" w:rsidRPr="00982287" w:rsidRDefault="00005892" w:rsidP="00005892">
            <w:pPr>
              <w:spacing w:after="0" w:line="240" w:lineRule="auto"/>
              <w:jc w:val="center"/>
              <w:rPr>
                <w:rFonts w:ascii="Arial" w:eastAsia="Times New Roman" w:hAnsi="Arial" w:cs="Arial"/>
                <w:color w:val="000000"/>
                <w:lang w:eastAsia="ru-RU"/>
              </w:rPr>
            </w:pPr>
          </w:p>
        </w:tc>
      </w:tr>
      <w:tr w:rsidR="00795A39" w:rsidRPr="00982287" w:rsidTr="00EB3756">
        <w:trPr>
          <w:trHeight w:val="786"/>
        </w:trPr>
        <w:tc>
          <w:tcPr>
            <w:tcW w:w="7513" w:type="dxa"/>
            <w:tcBorders>
              <w:top w:val="nil"/>
              <w:left w:val="single" w:sz="4" w:space="0" w:color="auto"/>
              <w:bottom w:val="single" w:sz="4" w:space="0" w:color="auto"/>
              <w:right w:val="single" w:sz="4" w:space="0" w:color="auto"/>
            </w:tcBorders>
            <w:shd w:val="clear" w:color="auto" w:fill="auto"/>
            <w:vAlign w:val="center"/>
          </w:tcPr>
          <w:p w:rsidR="00795A39" w:rsidRPr="00982287" w:rsidRDefault="00795A39" w:rsidP="00795A39">
            <w:pPr>
              <w:spacing w:after="0" w:line="240" w:lineRule="auto"/>
              <w:rPr>
                <w:rFonts w:ascii="Arial" w:eastAsia="Times New Roman" w:hAnsi="Arial" w:cs="Arial"/>
                <w:color w:val="000000"/>
                <w:lang w:eastAsia="ru-RU"/>
              </w:rPr>
            </w:pPr>
            <w:r>
              <w:rPr>
                <w:rFonts w:ascii="Arial" w:eastAsia="Times New Roman" w:hAnsi="Arial" w:cs="Arial"/>
                <w:color w:val="000000"/>
                <w:lang w:eastAsia="ru-RU"/>
              </w:rPr>
              <w:t>2) </w:t>
            </w:r>
            <w:r w:rsidRPr="00982287">
              <w:rPr>
                <w:rFonts w:ascii="Arial" w:eastAsia="Times New Roman" w:hAnsi="Arial" w:cs="Arial"/>
                <w:color w:val="000000"/>
                <w:lang w:eastAsia="ru-RU"/>
              </w:rPr>
              <w:t>граничний час для виклику кур’єра для доставки в регіони тощо</w:t>
            </w:r>
            <w:r>
              <w:rPr>
                <w:rFonts w:ascii="Arial" w:eastAsia="Times New Roman" w:hAnsi="Arial" w:cs="Arial"/>
                <w:color w:val="000000"/>
                <w:lang w:eastAsia="ru-RU"/>
              </w:rPr>
              <w:t>.</w:t>
            </w:r>
          </w:p>
        </w:tc>
        <w:tc>
          <w:tcPr>
            <w:tcW w:w="2552" w:type="dxa"/>
            <w:tcBorders>
              <w:top w:val="nil"/>
              <w:left w:val="nil"/>
              <w:bottom w:val="single" w:sz="4" w:space="0" w:color="auto"/>
              <w:right w:val="single" w:sz="4" w:space="0" w:color="auto"/>
            </w:tcBorders>
            <w:shd w:val="clear" w:color="auto" w:fill="auto"/>
            <w:vAlign w:val="center"/>
          </w:tcPr>
          <w:p w:rsidR="00795A39" w:rsidRPr="00982287" w:rsidRDefault="00795A39" w:rsidP="00795A39">
            <w:pPr>
              <w:spacing w:after="0" w:line="240" w:lineRule="auto"/>
              <w:jc w:val="center"/>
              <w:rPr>
                <w:rFonts w:ascii="Arial" w:eastAsia="Times New Roman" w:hAnsi="Arial" w:cs="Arial"/>
                <w:color w:val="000000"/>
                <w:lang w:eastAsia="ru-RU"/>
              </w:rPr>
            </w:pPr>
          </w:p>
        </w:tc>
      </w:tr>
    </w:tbl>
    <w:p w:rsidR="003A5045" w:rsidRDefault="003A5045" w:rsidP="00EB3756">
      <w:pPr>
        <w:spacing w:after="0"/>
        <w:rPr>
          <w:rFonts w:ascii="Arial" w:hAnsi="Arial" w:cs="Arial"/>
        </w:rPr>
      </w:pPr>
    </w:p>
    <w:p w:rsidR="007C5B10" w:rsidRDefault="007C5B10" w:rsidP="00EB3756">
      <w:pPr>
        <w:spacing w:after="0"/>
        <w:rPr>
          <w:rFonts w:ascii="Arial" w:hAnsi="Arial" w:cs="Arial"/>
        </w:rPr>
      </w:pPr>
    </w:p>
    <w:p w:rsidR="007C5B10" w:rsidRDefault="007C5B10" w:rsidP="00EB3756">
      <w:pPr>
        <w:spacing w:after="0"/>
        <w:rPr>
          <w:rFonts w:ascii="Arial" w:hAnsi="Arial" w:cs="Arial"/>
        </w:rPr>
      </w:pPr>
    </w:p>
    <w:p w:rsidR="007C5B10" w:rsidRDefault="007C5B10" w:rsidP="00EB3756">
      <w:pPr>
        <w:spacing w:after="0"/>
        <w:rPr>
          <w:rFonts w:ascii="Arial" w:hAnsi="Arial" w:cs="Arial"/>
        </w:rPr>
      </w:pPr>
    </w:p>
    <w:p w:rsidR="007C5B10" w:rsidRDefault="007C5B10" w:rsidP="00EB3756">
      <w:pPr>
        <w:spacing w:after="0"/>
        <w:rPr>
          <w:rFonts w:ascii="Arial" w:hAnsi="Arial" w:cs="Arial"/>
        </w:rPr>
      </w:pPr>
    </w:p>
    <w:p w:rsidR="007C5B10" w:rsidRDefault="007C5B10" w:rsidP="00EB3756">
      <w:pPr>
        <w:spacing w:after="0"/>
        <w:rPr>
          <w:rFonts w:ascii="Arial" w:hAnsi="Arial" w:cs="Arial"/>
        </w:rPr>
      </w:pPr>
    </w:p>
    <w:p w:rsidR="007C5B10" w:rsidRDefault="007C5B10" w:rsidP="00EB3756">
      <w:pPr>
        <w:spacing w:after="0"/>
        <w:rPr>
          <w:rFonts w:ascii="Arial" w:hAnsi="Arial" w:cs="Arial"/>
        </w:rPr>
      </w:pPr>
    </w:p>
    <w:p w:rsidR="007C5B10" w:rsidRDefault="007C5B10" w:rsidP="00EB3756">
      <w:pPr>
        <w:spacing w:after="0"/>
        <w:rPr>
          <w:rFonts w:ascii="Arial" w:hAnsi="Arial" w:cs="Arial"/>
        </w:rPr>
      </w:pPr>
    </w:p>
    <w:p w:rsidR="007C5B10" w:rsidRDefault="007C5B10" w:rsidP="00EB3756">
      <w:pPr>
        <w:spacing w:after="0"/>
        <w:rPr>
          <w:rFonts w:ascii="Arial" w:hAnsi="Arial" w:cs="Arial"/>
        </w:rPr>
      </w:pPr>
    </w:p>
    <w:p w:rsidR="00EB3756" w:rsidRPr="00E907A5" w:rsidRDefault="00EB3756" w:rsidP="00EB3756">
      <w:pPr>
        <w:spacing w:after="0"/>
        <w:rPr>
          <w:rFonts w:ascii="Arial" w:hAnsi="Arial" w:cs="Arial"/>
        </w:rPr>
      </w:pPr>
      <w:r w:rsidRPr="00E907A5">
        <w:rPr>
          <w:rFonts w:ascii="Arial" w:hAnsi="Arial" w:cs="Arial"/>
        </w:rPr>
        <w:t>Підписано мною, ______________________________________________________,</w:t>
      </w:r>
    </w:p>
    <w:p w:rsidR="00EB3756" w:rsidRPr="00E907A5" w:rsidRDefault="00EB3756" w:rsidP="00EB3756">
      <w:pPr>
        <w:spacing w:after="0"/>
        <w:rPr>
          <w:rFonts w:ascii="Arial" w:hAnsi="Arial" w:cs="Arial"/>
        </w:rPr>
      </w:pPr>
      <w:r w:rsidRPr="00E907A5">
        <w:rPr>
          <w:rFonts w:ascii="Arial" w:hAnsi="Arial" w:cs="Arial"/>
        </w:rPr>
        <w:t>що обіймає посаду_____________________________________________(керівник підприємства)</w:t>
      </w:r>
    </w:p>
    <w:p w:rsidR="00EB3756" w:rsidRPr="00E907A5" w:rsidRDefault="00EB3756" w:rsidP="00EB3756">
      <w:pPr>
        <w:spacing w:after="0"/>
        <w:rPr>
          <w:rFonts w:ascii="Arial" w:hAnsi="Arial" w:cs="Arial"/>
        </w:rPr>
      </w:pPr>
      <w:r w:rsidRPr="00E907A5">
        <w:rPr>
          <w:rFonts w:ascii="Arial" w:hAnsi="Arial" w:cs="Arial"/>
        </w:rPr>
        <w:t xml:space="preserve">від імені компанії __________________________________________________________________ </w:t>
      </w:r>
    </w:p>
    <w:p w:rsidR="00EB3756" w:rsidRPr="00E907A5" w:rsidRDefault="00EB3756" w:rsidP="00EB3756">
      <w:pPr>
        <w:spacing w:after="0"/>
        <w:rPr>
          <w:rFonts w:ascii="Arial" w:hAnsi="Arial" w:cs="Arial"/>
        </w:rPr>
      </w:pPr>
      <w:r w:rsidRPr="00E907A5">
        <w:rPr>
          <w:rFonts w:ascii="Arial" w:hAnsi="Arial" w:cs="Arial"/>
        </w:rPr>
        <w:t>_______ (число) _________________ (місяць) 20________ (рік).</w:t>
      </w:r>
    </w:p>
    <w:p w:rsidR="00EB3756" w:rsidRPr="00E907A5" w:rsidRDefault="00EB3756" w:rsidP="00EB3756">
      <w:pPr>
        <w:spacing w:after="0" w:line="240" w:lineRule="auto"/>
        <w:rPr>
          <w:rFonts w:ascii="Arial" w:hAnsi="Arial" w:cs="Arial"/>
        </w:rPr>
      </w:pPr>
      <w:r w:rsidRPr="00E907A5">
        <w:rPr>
          <w:rFonts w:ascii="Arial" w:hAnsi="Arial" w:cs="Arial"/>
        </w:rPr>
        <w:t>________________________ (підпис)</w:t>
      </w:r>
    </w:p>
    <w:p w:rsidR="00EB3756" w:rsidRDefault="00EB3756" w:rsidP="00EB3756">
      <w:pPr>
        <w:spacing w:after="0" w:line="240" w:lineRule="auto"/>
        <w:rPr>
          <w:rFonts w:ascii="Arial" w:hAnsi="Arial" w:cs="Arial"/>
          <w:b/>
          <w:bCs/>
          <w:iCs/>
        </w:rPr>
      </w:pPr>
      <w:r>
        <w:rPr>
          <w:rFonts w:ascii="Arial" w:hAnsi="Arial" w:cs="Arial"/>
          <w:b/>
          <w:bCs/>
          <w:iCs/>
        </w:rPr>
        <w:br w:type="page"/>
      </w:r>
    </w:p>
    <w:p w:rsidR="007C5B10" w:rsidRDefault="007C5B10" w:rsidP="00EB3756">
      <w:pPr>
        <w:spacing w:after="0" w:line="240" w:lineRule="auto"/>
        <w:jc w:val="center"/>
        <w:rPr>
          <w:rFonts w:ascii="Arial" w:eastAsia="Times New Roman" w:hAnsi="Arial" w:cs="Arial"/>
          <w:b/>
          <w:bCs/>
          <w:kern w:val="32"/>
          <w:lang w:eastAsia="ru-RU"/>
        </w:rPr>
        <w:sectPr w:rsidR="007C5B10" w:rsidSect="007C5B10">
          <w:pgSz w:w="11907" w:h="16839"/>
          <w:pgMar w:top="425" w:right="567" w:bottom="709" w:left="936" w:header="720" w:footer="720" w:gutter="0"/>
          <w:cols w:space="720"/>
          <w:docGrid w:linePitch="360"/>
        </w:sectPr>
      </w:pPr>
    </w:p>
    <w:p w:rsidR="00EB3756" w:rsidRPr="00E907A5" w:rsidRDefault="00EB3756" w:rsidP="00EB3756">
      <w:pPr>
        <w:spacing w:after="0" w:line="240" w:lineRule="auto"/>
        <w:jc w:val="center"/>
        <w:rPr>
          <w:rFonts w:ascii="Arial" w:eastAsia="Times New Roman" w:hAnsi="Arial" w:cs="Arial"/>
          <w:b/>
          <w:bCs/>
          <w:kern w:val="32"/>
          <w:lang w:eastAsia="ru-RU"/>
        </w:rPr>
      </w:pPr>
      <w:r w:rsidRPr="00E907A5">
        <w:rPr>
          <w:rFonts w:ascii="Arial" w:eastAsia="Times New Roman" w:hAnsi="Arial" w:cs="Arial"/>
          <w:b/>
          <w:bCs/>
          <w:kern w:val="32"/>
          <w:lang w:eastAsia="ru-RU"/>
        </w:rPr>
        <w:lastRenderedPageBreak/>
        <w:t>Додаток №</w:t>
      </w:r>
      <w:r w:rsidR="00F160C0">
        <w:rPr>
          <w:rFonts w:ascii="Arial" w:eastAsia="Times New Roman" w:hAnsi="Arial" w:cs="Arial"/>
          <w:b/>
          <w:bCs/>
          <w:kern w:val="32"/>
          <w:lang w:eastAsia="ru-RU"/>
        </w:rPr>
        <w:t>5</w:t>
      </w:r>
      <w:r w:rsidRPr="00E907A5">
        <w:rPr>
          <w:rFonts w:ascii="Arial" w:eastAsia="Times New Roman" w:hAnsi="Arial" w:cs="Arial"/>
          <w:b/>
          <w:bCs/>
          <w:kern w:val="32"/>
          <w:lang w:eastAsia="ru-RU"/>
        </w:rPr>
        <w:t xml:space="preserve"> </w:t>
      </w:r>
    </w:p>
    <w:p w:rsidR="00EB3756" w:rsidRPr="00E907A5" w:rsidRDefault="00EB3756" w:rsidP="00EB3756">
      <w:pPr>
        <w:spacing w:after="0"/>
        <w:jc w:val="center"/>
        <w:rPr>
          <w:rFonts w:ascii="Arial" w:hAnsi="Arial" w:cs="Arial"/>
          <w:b/>
        </w:rPr>
      </w:pPr>
      <w:r w:rsidRPr="00E907A5">
        <w:rPr>
          <w:rFonts w:ascii="Arial" w:hAnsi="Arial" w:cs="Arial"/>
          <w:b/>
        </w:rPr>
        <w:t>до Специфікації про надання послуги з кур’єрської доставки в межах України</w:t>
      </w:r>
    </w:p>
    <w:p w:rsidR="00EB3756" w:rsidRDefault="00EB3756" w:rsidP="00EB3756">
      <w:pPr>
        <w:spacing w:after="120" w:line="240" w:lineRule="auto"/>
        <w:jc w:val="center"/>
        <w:rPr>
          <w:rFonts w:ascii="Arial" w:hAnsi="Arial" w:cs="Arial"/>
        </w:rPr>
      </w:pPr>
      <w:r>
        <w:rPr>
          <w:rFonts w:ascii="Arial" w:hAnsi="Arial" w:cs="Arial"/>
          <w:b/>
          <w:bCs/>
          <w:iCs/>
        </w:rPr>
        <w:t xml:space="preserve">ЛОТ №2 </w:t>
      </w:r>
      <w:r w:rsidRPr="00EB3530">
        <w:rPr>
          <w:rFonts w:ascii="Arial" w:hAnsi="Arial" w:cs="Arial"/>
        </w:rPr>
        <w:t xml:space="preserve">кур’єрська доставка </w:t>
      </w:r>
      <w:r w:rsidRPr="00CA4DBC">
        <w:rPr>
          <w:rFonts w:ascii="Arial" w:hAnsi="Arial" w:cs="Arial"/>
          <w:b/>
        </w:rPr>
        <w:t>габаритних вантажів</w:t>
      </w:r>
      <w:r w:rsidRPr="00EB3530">
        <w:rPr>
          <w:rFonts w:ascii="Arial" w:hAnsi="Arial" w:cs="Arial"/>
        </w:rPr>
        <w:t xml:space="preserve"> в межах України</w:t>
      </w:r>
      <w:r w:rsidRPr="006E7717">
        <w:rPr>
          <w:rFonts w:ascii="Arial" w:hAnsi="Arial" w:cs="Arial"/>
        </w:rPr>
        <w:t xml:space="preserve"> кур’єрська доставка </w:t>
      </w:r>
    </w:p>
    <w:p w:rsidR="00191BA4" w:rsidRPr="00EB3530" w:rsidRDefault="00191BA4" w:rsidP="00191BA4">
      <w:pPr>
        <w:spacing w:after="120" w:line="240" w:lineRule="auto"/>
        <w:rPr>
          <w:rFonts w:ascii="Arial" w:hAnsi="Arial" w:cs="Arial"/>
          <w:b/>
          <w:bCs/>
          <w:iCs/>
        </w:rPr>
      </w:pPr>
      <w:r>
        <w:rPr>
          <w:rFonts w:ascii="Arial" w:hAnsi="Arial" w:cs="Arial"/>
        </w:rPr>
        <w:t>Таблиця №1</w:t>
      </w:r>
    </w:p>
    <w:tbl>
      <w:tblPr>
        <w:tblW w:w="9639"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3"/>
        <w:gridCol w:w="986"/>
        <w:gridCol w:w="850"/>
        <w:gridCol w:w="851"/>
        <w:gridCol w:w="117"/>
        <w:gridCol w:w="1153"/>
        <w:gridCol w:w="856"/>
        <w:gridCol w:w="992"/>
        <w:gridCol w:w="992"/>
        <w:gridCol w:w="1159"/>
      </w:tblGrid>
      <w:tr w:rsidR="00F830D2" w:rsidRPr="00E907A5" w:rsidTr="00F830D2">
        <w:trPr>
          <w:trHeight w:val="651"/>
        </w:trPr>
        <w:tc>
          <w:tcPr>
            <w:tcW w:w="9639" w:type="dxa"/>
            <w:gridSpan w:val="10"/>
            <w:tcBorders>
              <w:top w:val="thinThickSmallGap" w:sz="12" w:space="0" w:color="auto"/>
              <w:left w:val="thinThickSmallGap" w:sz="12" w:space="0" w:color="auto"/>
              <w:bottom w:val="thickThinSmallGap" w:sz="12" w:space="0" w:color="auto"/>
              <w:right w:val="thickThinSmallGap" w:sz="12" w:space="0" w:color="auto"/>
            </w:tcBorders>
            <w:shd w:val="clear" w:color="auto" w:fill="EBFFFC"/>
            <w:noWrap/>
            <w:vAlign w:val="center"/>
            <w:hideMark/>
          </w:tcPr>
          <w:p w:rsidR="00F830D2" w:rsidRPr="00E907A5" w:rsidRDefault="00F830D2" w:rsidP="003A5045">
            <w:pPr>
              <w:spacing w:after="120"/>
              <w:jc w:val="center"/>
              <w:rPr>
                <w:rFonts w:ascii="Arial" w:hAnsi="Arial" w:cs="Arial"/>
                <w:b/>
                <w:bCs/>
                <w:iCs/>
              </w:rPr>
            </w:pPr>
            <w:r w:rsidRPr="00E907A5">
              <w:rPr>
                <w:rFonts w:ascii="Arial" w:hAnsi="Arial" w:cs="Arial"/>
                <w:b/>
                <w:bCs/>
                <w:iCs/>
              </w:rPr>
              <w:t xml:space="preserve">Назва компанії (ФОП): </w:t>
            </w:r>
          </w:p>
        </w:tc>
      </w:tr>
      <w:tr w:rsidR="00F830D2" w:rsidRPr="00E907A5" w:rsidTr="00F830D2">
        <w:trPr>
          <w:trHeight w:val="651"/>
        </w:trPr>
        <w:tc>
          <w:tcPr>
            <w:tcW w:w="4487" w:type="dxa"/>
            <w:gridSpan w:val="5"/>
            <w:tcBorders>
              <w:top w:val="thickThinSmallGap" w:sz="12" w:space="0" w:color="auto"/>
            </w:tcBorders>
            <w:shd w:val="clear" w:color="auto" w:fill="auto"/>
            <w:noWrap/>
            <w:vAlign w:val="center"/>
          </w:tcPr>
          <w:p w:rsidR="00F830D2" w:rsidRPr="00E907A5" w:rsidRDefault="00F830D2" w:rsidP="003A5045">
            <w:pPr>
              <w:spacing w:after="120"/>
              <w:jc w:val="center"/>
              <w:rPr>
                <w:rFonts w:ascii="Arial" w:hAnsi="Arial" w:cs="Arial"/>
                <w:b/>
                <w:bCs/>
                <w:iCs/>
              </w:rPr>
            </w:pPr>
            <w:r>
              <w:rPr>
                <w:rFonts w:ascii="Arial" w:hAnsi="Arial" w:cs="Arial"/>
                <w:b/>
                <w:bCs/>
                <w:iCs/>
              </w:rPr>
              <w:t>Досвід роботи</w:t>
            </w:r>
          </w:p>
        </w:tc>
        <w:tc>
          <w:tcPr>
            <w:tcW w:w="5152" w:type="dxa"/>
            <w:gridSpan w:val="5"/>
            <w:tcBorders>
              <w:top w:val="thickThinSmallGap" w:sz="12" w:space="0" w:color="auto"/>
            </w:tcBorders>
            <w:shd w:val="clear" w:color="auto" w:fill="auto"/>
            <w:vAlign w:val="center"/>
          </w:tcPr>
          <w:p w:rsidR="00F830D2" w:rsidRPr="00837EED" w:rsidRDefault="00F830D2" w:rsidP="003A5045">
            <w:pPr>
              <w:spacing w:after="120"/>
              <w:jc w:val="center"/>
              <w:rPr>
                <w:rFonts w:ascii="Arial" w:hAnsi="Arial" w:cs="Arial"/>
                <w:bCs/>
                <w:i/>
                <w:iCs/>
              </w:rPr>
            </w:pPr>
            <w:r w:rsidRPr="00837EED">
              <w:rPr>
                <w:rFonts w:ascii="Arial" w:hAnsi="Arial" w:cs="Arial"/>
                <w:bCs/>
                <w:i/>
                <w:iCs/>
              </w:rPr>
              <w:t>Вказати кількість років, або дату початку діяльності</w:t>
            </w:r>
          </w:p>
        </w:tc>
      </w:tr>
      <w:tr w:rsidR="00F830D2" w:rsidRPr="00E907A5" w:rsidTr="00F830D2">
        <w:trPr>
          <w:trHeight w:val="651"/>
        </w:trPr>
        <w:tc>
          <w:tcPr>
            <w:tcW w:w="4487" w:type="dxa"/>
            <w:gridSpan w:val="5"/>
            <w:shd w:val="clear" w:color="auto" w:fill="auto"/>
            <w:noWrap/>
            <w:vAlign w:val="center"/>
          </w:tcPr>
          <w:p w:rsidR="00F830D2" w:rsidRPr="001428E3" w:rsidRDefault="00F830D2" w:rsidP="003A5045">
            <w:pPr>
              <w:spacing w:after="120"/>
              <w:rPr>
                <w:rFonts w:ascii="Arial" w:hAnsi="Arial" w:cs="Arial"/>
                <w:b/>
                <w:bCs/>
                <w:iCs/>
              </w:rPr>
            </w:pPr>
            <w:r>
              <w:rPr>
                <w:rFonts w:ascii="Arial" w:hAnsi="Arial" w:cs="Arial"/>
                <w:b/>
              </w:rPr>
              <w:t>Н</w:t>
            </w:r>
            <w:r w:rsidRPr="001428E3">
              <w:rPr>
                <w:rFonts w:ascii="Arial" w:hAnsi="Arial" w:cs="Arial"/>
                <w:b/>
              </w:rPr>
              <w:t>аявність власних ресурсів, необхідних для виконання замовлень</w:t>
            </w:r>
          </w:p>
        </w:tc>
        <w:tc>
          <w:tcPr>
            <w:tcW w:w="5152" w:type="dxa"/>
            <w:gridSpan w:val="5"/>
            <w:shd w:val="clear" w:color="auto" w:fill="auto"/>
            <w:vAlign w:val="center"/>
          </w:tcPr>
          <w:p w:rsidR="00F830D2" w:rsidRDefault="00F830D2" w:rsidP="003A5045">
            <w:pPr>
              <w:spacing w:after="0" w:line="240" w:lineRule="auto"/>
              <w:jc w:val="center"/>
              <w:rPr>
                <w:rFonts w:ascii="Arial" w:eastAsia="Times New Roman" w:hAnsi="Arial" w:cs="Arial"/>
                <w:iCs/>
                <w:color w:val="000000"/>
                <w:lang w:eastAsia="ru-RU"/>
              </w:rPr>
            </w:pPr>
            <w:r w:rsidRPr="00982287">
              <w:rPr>
                <w:rFonts w:ascii="Arial" w:eastAsia="Times New Roman" w:hAnsi="Arial" w:cs="Arial"/>
                <w:iCs/>
                <w:color w:val="000000"/>
                <w:lang w:eastAsia="ru-RU"/>
              </w:rPr>
              <w:t>Так/ні</w:t>
            </w:r>
            <w:r>
              <w:rPr>
                <w:rFonts w:ascii="Arial" w:eastAsia="Times New Roman" w:hAnsi="Arial" w:cs="Arial"/>
                <w:iCs/>
                <w:color w:val="000000"/>
                <w:lang w:eastAsia="ru-RU"/>
              </w:rPr>
              <w:t xml:space="preserve"> </w:t>
            </w:r>
          </w:p>
          <w:p w:rsidR="00F830D2" w:rsidRPr="00982287" w:rsidRDefault="00F830D2" w:rsidP="003A5045">
            <w:pPr>
              <w:spacing w:after="0" w:line="240" w:lineRule="auto"/>
              <w:jc w:val="center"/>
              <w:rPr>
                <w:rFonts w:ascii="Arial" w:eastAsia="Times New Roman" w:hAnsi="Arial" w:cs="Arial"/>
                <w:iCs/>
                <w:color w:val="000000"/>
                <w:lang w:eastAsia="ru-RU"/>
              </w:rPr>
            </w:pPr>
            <w:r>
              <w:rPr>
                <w:rFonts w:ascii="Arial" w:eastAsia="Times New Roman" w:hAnsi="Arial" w:cs="Arial"/>
                <w:iCs/>
                <w:color w:val="000000"/>
                <w:lang w:eastAsia="ru-RU"/>
              </w:rPr>
              <w:t>(короткі коментарі)</w:t>
            </w:r>
          </w:p>
        </w:tc>
      </w:tr>
      <w:tr w:rsidR="00F830D2" w:rsidRPr="00EB3756" w:rsidTr="00F83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8"/>
        </w:trPr>
        <w:tc>
          <w:tcPr>
            <w:tcW w:w="16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b/>
                <w:bCs/>
                <w:color w:val="000000"/>
                <w:sz w:val="20"/>
                <w:szCs w:val="20"/>
                <w:lang w:eastAsia="ru-RU"/>
              </w:rPr>
            </w:pPr>
            <w:r w:rsidRPr="00EB3756">
              <w:rPr>
                <w:rFonts w:ascii="Arial" w:eastAsia="Times New Roman" w:hAnsi="Arial" w:cs="Arial"/>
                <w:b/>
                <w:bCs/>
                <w:color w:val="000000"/>
                <w:sz w:val="20"/>
                <w:szCs w:val="20"/>
                <w:lang w:eastAsia="ru-RU"/>
              </w:rPr>
              <w:t>Найменування</w:t>
            </w:r>
          </w:p>
        </w:tc>
        <w:tc>
          <w:tcPr>
            <w:tcW w:w="7956" w:type="dxa"/>
            <w:gridSpan w:val="9"/>
            <w:tcBorders>
              <w:top w:val="single" w:sz="4" w:space="0" w:color="auto"/>
              <w:left w:val="nil"/>
              <w:bottom w:val="single" w:sz="4" w:space="0" w:color="auto"/>
              <w:right w:val="single" w:sz="4" w:space="0" w:color="auto"/>
            </w:tcBorders>
            <w:shd w:val="clear" w:color="auto" w:fill="auto"/>
            <w:vAlign w:val="center"/>
            <w:hideMark/>
          </w:tcPr>
          <w:p w:rsidR="00F830D2" w:rsidRPr="00EB3756" w:rsidRDefault="00F830D2" w:rsidP="00E776FA">
            <w:pPr>
              <w:spacing w:after="0" w:line="240" w:lineRule="auto"/>
              <w:jc w:val="center"/>
              <w:rPr>
                <w:rFonts w:ascii="Arial" w:eastAsia="Times New Roman" w:hAnsi="Arial" w:cs="Arial"/>
                <w:b/>
                <w:bCs/>
                <w:color w:val="000000"/>
                <w:sz w:val="20"/>
                <w:szCs w:val="20"/>
                <w:lang w:eastAsia="ru-RU"/>
              </w:rPr>
            </w:pPr>
            <w:r w:rsidRPr="00EB3756">
              <w:rPr>
                <w:rFonts w:ascii="Arial" w:eastAsia="Times New Roman" w:hAnsi="Arial" w:cs="Arial"/>
                <w:b/>
                <w:bCs/>
                <w:color w:val="000000"/>
                <w:sz w:val="20"/>
                <w:szCs w:val="20"/>
                <w:lang w:eastAsia="ru-RU"/>
              </w:rPr>
              <w:t>Вартість за 1 кг (вага вмісту) відповідно габаритним розмірам коробки та відстані доставки</w:t>
            </w:r>
            <w:r>
              <w:rPr>
                <w:rFonts w:ascii="Arial" w:eastAsia="Times New Roman" w:hAnsi="Arial" w:cs="Arial"/>
                <w:b/>
                <w:bCs/>
                <w:color w:val="000000"/>
                <w:sz w:val="20"/>
                <w:szCs w:val="20"/>
                <w:lang w:eastAsia="ru-RU"/>
              </w:rPr>
              <w:t xml:space="preserve">, </w:t>
            </w:r>
            <w:r w:rsidRPr="000E7DBB">
              <w:rPr>
                <w:rFonts w:ascii="Arial" w:eastAsia="Times New Roman" w:hAnsi="Arial" w:cs="Arial"/>
                <w:b/>
                <w:bCs/>
                <w:color w:val="000000"/>
                <w:sz w:val="20"/>
                <w:szCs w:val="20"/>
                <w:lang w:eastAsia="ru-RU"/>
              </w:rPr>
              <w:t>без страхування (або з мінімальним)</w:t>
            </w:r>
          </w:p>
        </w:tc>
      </w:tr>
      <w:tr w:rsidR="00F830D2" w:rsidRPr="00EB3756" w:rsidTr="00F83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1683" w:type="dxa"/>
            <w:tcBorders>
              <w:top w:val="nil"/>
              <w:left w:val="single" w:sz="4" w:space="0" w:color="auto"/>
              <w:bottom w:val="single" w:sz="4" w:space="0" w:color="auto"/>
              <w:right w:val="single" w:sz="4" w:space="0" w:color="auto"/>
            </w:tcBorders>
            <w:shd w:val="clear" w:color="auto" w:fill="auto"/>
            <w:noWrap/>
            <w:vAlign w:val="center"/>
            <w:hideMark/>
          </w:tcPr>
          <w:p w:rsidR="00F830D2" w:rsidRPr="00F160C0" w:rsidRDefault="00F830D2" w:rsidP="00E776FA">
            <w:pPr>
              <w:spacing w:after="0" w:line="240" w:lineRule="auto"/>
              <w:rPr>
                <w:rFonts w:ascii="Arial" w:eastAsia="Times New Roman" w:hAnsi="Arial" w:cs="Arial"/>
                <w:b/>
                <w:color w:val="000000"/>
                <w:sz w:val="20"/>
                <w:szCs w:val="20"/>
                <w:lang w:eastAsia="ru-RU"/>
              </w:rPr>
            </w:pPr>
            <w:r w:rsidRPr="00F160C0">
              <w:rPr>
                <w:rFonts w:ascii="Arial" w:eastAsia="Times New Roman" w:hAnsi="Arial" w:cs="Arial"/>
                <w:b/>
                <w:color w:val="000000"/>
                <w:sz w:val="20"/>
                <w:szCs w:val="20"/>
                <w:lang w:eastAsia="ru-RU"/>
              </w:rPr>
              <w:t>Розміри коробок</w:t>
            </w:r>
          </w:p>
        </w:tc>
        <w:tc>
          <w:tcPr>
            <w:tcW w:w="986" w:type="dxa"/>
            <w:tcBorders>
              <w:top w:val="nil"/>
              <w:left w:val="nil"/>
              <w:bottom w:val="single" w:sz="4" w:space="0" w:color="auto"/>
              <w:right w:val="single" w:sz="4" w:space="0" w:color="auto"/>
            </w:tcBorders>
            <w:shd w:val="clear" w:color="auto" w:fill="auto"/>
            <w:vAlign w:val="center"/>
            <w:hideMark/>
          </w:tcPr>
          <w:p w:rsidR="00F830D2" w:rsidRPr="00F830D2" w:rsidRDefault="00F830D2" w:rsidP="00F830D2">
            <w:pPr>
              <w:spacing w:after="0" w:line="240" w:lineRule="auto"/>
              <w:ind w:left="-111"/>
              <w:jc w:val="center"/>
              <w:rPr>
                <w:rFonts w:ascii="Arial" w:eastAsia="Times New Roman" w:hAnsi="Arial" w:cs="Arial"/>
                <w:b/>
                <w:color w:val="000000"/>
                <w:sz w:val="18"/>
                <w:szCs w:val="18"/>
                <w:lang w:eastAsia="ru-RU"/>
              </w:rPr>
            </w:pPr>
            <w:r w:rsidRPr="00F830D2">
              <w:rPr>
                <w:rFonts w:ascii="Arial" w:eastAsia="Times New Roman" w:hAnsi="Arial" w:cs="Arial"/>
                <w:b/>
                <w:color w:val="000000"/>
                <w:sz w:val="18"/>
                <w:szCs w:val="18"/>
                <w:lang w:eastAsia="ru-RU"/>
              </w:rPr>
              <w:t>34х24х15</w:t>
            </w:r>
          </w:p>
        </w:tc>
        <w:tc>
          <w:tcPr>
            <w:tcW w:w="850" w:type="dxa"/>
            <w:tcBorders>
              <w:top w:val="nil"/>
              <w:left w:val="nil"/>
              <w:bottom w:val="single" w:sz="4" w:space="0" w:color="auto"/>
              <w:right w:val="single" w:sz="4" w:space="0" w:color="auto"/>
            </w:tcBorders>
            <w:shd w:val="clear" w:color="auto" w:fill="auto"/>
            <w:vAlign w:val="center"/>
            <w:hideMark/>
          </w:tcPr>
          <w:p w:rsidR="00F830D2" w:rsidRPr="00F830D2" w:rsidRDefault="00F830D2" w:rsidP="00F830D2">
            <w:pPr>
              <w:spacing w:after="0" w:line="240" w:lineRule="auto"/>
              <w:ind w:left="-114" w:right="-60"/>
              <w:jc w:val="center"/>
              <w:rPr>
                <w:rFonts w:ascii="Arial" w:eastAsia="Times New Roman" w:hAnsi="Arial" w:cs="Arial"/>
                <w:b/>
                <w:color w:val="000000"/>
                <w:sz w:val="18"/>
                <w:szCs w:val="18"/>
                <w:lang w:eastAsia="ru-RU"/>
              </w:rPr>
            </w:pPr>
            <w:r w:rsidRPr="00B30335">
              <w:rPr>
                <w:rFonts w:ascii="Arial" w:hAnsi="Arial" w:cs="Arial"/>
                <w:b/>
                <w:color w:val="000000"/>
                <w:sz w:val="18"/>
                <w:szCs w:val="18"/>
                <w:highlight w:val="yellow"/>
                <w:lang w:val="ru-RU" w:eastAsia="ru-RU"/>
              </w:rPr>
              <w:t>34х24х9</w:t>
            </w:r>
          </w:p>
        </w:tc>
        <w:tc>
          <w:tcPr>
            <w:tcW w:w="851" w:type="dxa"/>
            <w:tcBorders>
              <w:top w:val="nil"/>
              <w:left w:val="nil"/>
              <w:bottom w:val="single" w:sz="4" w:space="0" w:color="auto"/>
              <w:right w:val="single" w:sz="4" w:space="0" w:color="auto"/>
            </w:tcBorders>
            <w:shd w:val="clear" w:color="auto" w:fill="auto"/>
            <w:vAlign w:val="center"/>
            <w:hideMark/>
          </w:tcPr>
          <w:p w:rsidR="00F830D2" w:rsidRPr="00F830D2" w:rsidRDefault="00F830D2" w:rsidP="00F830D2">
            <w:pPr>
              <w:spacing w:after="0" w:line="240" w:lineRule="auto"/>
              <w:ind w:left="-104" w:right="-56"/>
              <w:jc w:val="center"/>
              <w:rPr>
                <w:rFonts w:ascii="Arial" w:eastAsia="Times New Roman" w:hAnsi="Arial" w:cs="Arial"/>
                <w:b/>
                <w:color w:val="000000"/>
                <w:sz w:val="18"/>
                <w:szCs w:val="18"/>
                <w:lang w:eastAsia="ru-RU"/>
              </w:rPr>
            </w:pPr>
            <w:r w:rsidRPr="00F830D2">
              <w:rPr>
                <w:rFonts w:ascii="Arial" w:eastAsia="Times New Roman" w:hAnsi="Arial" w:cs="Arial"/>
                <w:b/>
                <w:color w:val="000000"/>
                <w:sz w:val="18"/>
                <w:szCs w:val="18"/>
                <w:lang w:eastAsia="ru-RU"/>
              </w:rPr>
              <w:t>24х17х4</w:t>
            </w:r>
          </w:p>
        </w:tc>
        <w:tc>
          <w:tcPr>
            <w:tcW w:w="1270" w:type="dxa"/>
            <w:gridSpan w:val="2"/>
            <w:tcBorders>
              <w:top w:val="nil"/>
              <w:left w:val="nil"/>
              <w:bottom w:val="single" w:sz="4" w:space="0" w:color="auto"/>
              <w:right w:val="single" w:sz="4" w:space="0" w:color="auto"/>
            </w:tcBorders>
            <w:shd w:val="clear" w:color="auto" w:fill="auto"/>
            <w:vAlign w:val="center"/>
            <w:hideMark/>
          </w:tcPr>
          <w:p w:rsidR="00F830D2" w:rsidRPr="00F830D2" w:rsidRDefault="00F830D2" w:rsidP="00F830D2">
            <w:pPr>
              <w:spacing w:after="0" w:line="240" w:lineRule="auto"/>
              <w:ind w:left="-160"/>
              <w:jc w:val="center"/>
              <w:rPr>
                <w:rFonts w:ascii="Arial" w:eastAsia="Times New Roman" w:hAnsi="Arial" w:cs="Arial"/>
                <w:b/>
                <w:color w:val="000000"/>
                <w:sz w:val="18"/>
                <w:szCs w:val="18"/>
                <w:lang w:eastAsia="ru-RU"/>
              </w:rPr>
            </w:pPr>
            <w:r w:rsidRPr="00F830D2">
              <w:rPr>
                <w:rFonts w:ascii="Arial" w:eastAsia="Times New Roman" w:hAnsi="Arial" w:cs="Arial"/>
                <w:b/>
                <w:color w:val="000000"/>
                <w:sz w:val="18"/>
                <w:szCs w:val="18"/>
                <w:lang w:eastAsia="ru-RU"/>
              </w:rPr>
              <w:t>40х35х28.5</w:t>
            </w:r>
          </w:p>
        </w:tc>
        <w:tc>
          <w:tcPr>
            <w:tcW w:w="856" w:type="dxa"/>
            <w:tcBorders>
              <w:top w:val="nil"/>
              <w:left w:val="nil"/>
              <w:bottom w:val="single" w:sz="4" w:space="0" w:color="auto"/>
              <w:right w:val="single" w:sz="4" w:space="0" w:color="auto"/>
            </w:tcBorders>
            <w:shd w:val="clear" w:color="auto" w:fill="auto"/>
            <w:vAlign w:val="center"/>
            <w:hideMark/>
          </w:tcPr>
          <w:p w:rsidR="00F830D2" w:rsidRPr="00F830D2" w:rsidRDefault="00F830D2" w:rsidP="00F830D2">
            <w:pPr>
              <w:spacing w:after="0" w:line="240" w:lineRule="auto"/>
              <w:ind w:left="-102" w:right="-111"/>
              <w:jc w:val="center"/>
              <w:rPr>
                <w:rFonts w:ascii="Arial" w:eastAsia="Times New Roman" w:hAnsi="Arial" w:cs="Arial"/>
                <w:b/>
                <w:color w:val="000000"/>
                <w:sz w:val="18"/>
                <w:szCs w:val="18"/>
                <w:lang w:eastAsia="ru-RU"/>
              </w:rPr>
            </w:pPr>
            <w:r w:rsidRPr="00F830D2">
              <w:rPr>
                <w:rFonts w:ascii="Arial" w:eastAsia="Times New Roman" w:hAnsi="Arial" w:cs="Arial"/>
                <w:b/>
                <w:color w:val="000000"/>
                <w:sz w:val="18"/>
                <w:szCs w:val="18"/>
                <w:lang w:eastAsia="ru-RU"/>
              </w:rPr>
              <w:t>47х40х42</w:t>
            </w:r>
          </w:p>
        </w:tc>
        <w:tc>
          <w:tcPr>
            <w:tcW w:w="992" w:type="dxa"/>
            <w:tcBorders>
              <w:top w:val="nil"/>
              <w:left w:val="nil"/>
              <w:bottom w:val="single" w:sz="4" w:space="0" w:color="auto"/>
              <w:right w:val="single" w:sz="4" w:space="0" w:color="auto"/>
            </w:tcBorders>
            <w:shd w:val="clear" w:color="auto" w:fill="auto"/>
            <w:vAlign w:val="center"/>
            <w:hideMark/>
          </w:tcPr>
          <w:p w:rsidR="00F830D2" w:rsidRPr="00F830D2" w:rsidRDefault="00F830D2" w:rsidP="00F830D2">
            <w:pPr>
              <w:spacing w:after="0" w:line="240" w:lineRule="auto"/>
              <w:ind w:left="-103" w:right="-162"/>
              <w:jc w:val="center"/>
              <w:rPr>
                <w:rFonts w:ascii="Arial" w:eastAsia="Times New Roman" w:hAnsi="Arial" w:cs="Arial"/>
                <w:b/>
                <w:color w:val="000000"/>
                <w:sz w:val="18"/>
                <w:szCs w:val="18"/>
                <w:lang w:eastAsia="ru-RU"/>
              </w:rPr>
            </w:pPr>
            <w:r w:rsidRPr="00F830D2">
              <w:rPr>
                <w:rFonts w:ascii="Arial" w:eastAsia="Times New Roman" w:hAnsi="Arial" w:cs="Arial"/>
                <w:b/>
                <w:color w:val="000000"/>
                <w:sz w:val="18"/>
                <w:szCs w:val="18"/>
                <w:lang w:eastAsia="ru-RU"/>
              </w:rPr>
              <w:t>60х35х28</w:t>
            </w:r>
          </w:p>
        </w:tc>
        <w:tc>
          <w:tcPr>
            <w:tcW w:w="992" w:type="dxa"/>
            <w:tcBorders>
              <w:top w:val="nil"/>
              <w:left w:val="nil"/>
              <w:bottom w:val="single" w:sz="4" w:space="0" w:color="auto"/>
              <w:right w:val="single" w:sz="4" w:space="0" w:color="auto"/>
            </w:tcBorders>
            <w:shd w:val="clear" w:color="auto" w:fill="auto"/>
            <w:vAlign w:val="center"/>
            <w:hideMark/>
          </w:tcPr>
          <w:p w:rsidR="00F830D2" w:rsidRPr="00F830D2" w:rsidRDefault="00F830D2" w:rsidP="00F830D2">
            <w:pPr>
              <w:spacing w:after="0" w:line="240" w:lineRule="auto"/>
              <w:ind w:left="-107" w:right="-103"/>
              <w:jc w:val="center"/>
              <w:rPr>
                <w:rFonts w:ascii="Arial" w:eastAsia="Times New Roman" w:hAnsi="Arial" w:cs="Arial"/>
                <w:b/>
                <w:color w:val="000000"/>
                <w:sz w:val="18"/>
                <w:szCs w:val="18"/>
                <w:lang w:eastAsia="ru-RU"/>
              </w:rPr>
            </w:pPr>
            <w:r w:rsidRPr="00F830D2">
              <w:rPr>
                <w:rFonts w:ascii="Arial" w:eastAsia="Times New Roman" w:hAnsi="Arial" w:cs="Arial"/>
                <w:b/>
                <w:color w:val="000000"/>
                <w:sz w:val="18"/>
                <w:szCs w:val="18"/>
                <w:lang w:eastAsia="ru-RU"/>
              </w:rPr>
              <w:t>24х24х20</w:t>
            </w:r>
          </w:p>
        </w:tc>
        <w:tc>
          <w:tcPr>
            <w:tcW w:w="1159" w:type="dxa"/>
            <w:tcBorders>
              <w:top w:val="nil"/>
              <w:left w:val="nil"/>
              <w:bottom w:val="single" w:sz="4" w:space="0" w:color="auto"/>
              <w:right w:val="single" w:sz="4" w:space="0" w:color="auto"/>
            </w:tcBorders>
            <w:vAlign w:val="center"/>
          </w:tcPr>
          <w:p w:rsidR="00F830D2" w:rsidRPr="00F830D2" w:rsidRDefault="00F830D2" w:rsidP="00F830D2">
            <w:pPr>
              <w:spacing w:after="0" w:line="240" w:lineRule="auto"/>
              <w:ind w:left="-111"/>
              <w:jc w:val="center"/>
              <w:rPr>
                <w:rFonts w:ascii="Arial" w:eastAsia="Times New Roman" w:hAnsi="Arial" w:cs="Arial"/>
                <w:b/>
                <w:color w:val="000000"/>
                <w:sz w:val="18"/>
                <w:szCs w:val="18"/>
                <w:lang w:eastAsia="ru-RU"/>
              </w:rPr>
            </w:pPr>
            <w:r w:rsidRPr="00F830D2">
              <w:rPr>
                <w:rFonts w:ascii="Arial" w:eastAsia="Times New Roman" w:hAnsi="Arial" w:cs="Arial"/>
                <w:b/>
                <w:color w:val="000000"/>
                <w:sz w:val="18"/>
                <w:szCs w:val="18"/>
                <w:lang w:eastAsia="ru-RU"/>
              </w:rPr>
              <w:t>53,5х38х7,5</w:t>
            </w:r>
          </w:p>
        </w:tc>
      </w:tr>
      <w:tr w:rsidR="00F830D2" w:rsidRPr="00EB3756" w:rsidTr="00F83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9"/>
        </w:trPr>
        <w:tc>
          <w:tcPr>
            <w:tcW w:w="1683" w:type="dxa"/>
            <w:tcBorders>
              <w:top w:val="nil"/>
              <w:left w:val="single" w:sz="4" w:space="0" w:color="auto"/>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Львів</w:t>
            </w:r>
          </w:p>
        </w:tc>
        <w:tc>
          <w:tcPr>
            <w:tcW w:w="98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270" w:type="dxa"/>
            <w:gridSpan w:val="2"/>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59" w:type="dxa"/>
            <w:tcBorders>
              <w:top w:val="nil"/>
              <w:left w:val="nil"/>
              <w:bottom w:val="single" w:sz="4" w:space="0" w:color="auto"/>
              <w:right w:val="single" w:sz="4" w:space="0" w:color="auto"/>
            </w:tcBorders>
          </w:tcPr>
          <w:p w:rsidR="00F830D2" w:rsidRPr="00EB3756" w:rsidRDefault="00F830D2" w:rsidP="00E776FA">
            <w:pPr>
              <w:spacing w:after="0" w:line="240" w:lineRule="auto"/>
              <w:rPr>
                <w:rFonts w:ascii="Arial" w:eastAsia="Times New Roman" w:hAnsi="Arial" w:cs="Arial"/>
                <w:color w:val="000000"/>
                <w:sz w:val="20"/>
                <w:szCs w:val="20"/>
                <w:lang w:eastAsia="ru-RU"/>
              </w:rPr>
            </w:pPr>
          </w:p>
        </w:tc>
      </w:tr>
      <w:tr w:rsidR="00F830D2" w:rsidRPr="00EB3756" w:rsidTr="00F83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9"/>
        </w:trPr>
        <w:tc>
          <w:tcPr>
            <w:tcW w:w="1683" w:type="dxa"/>
            <w:tcBorders>
              <w:top w:val="nil"/>
              <w:left w:val="single" w:sz="4" w:space="0" w:color="auto"/>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Одеса</w:t>
            </w:r>
          </w:p>
        </w:tc>
        <w:tc>
          <w:tcPr>
            <w:tcW w:w="98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270" w:type="dxa"/>
            <w:gridSpan w:val="2"/>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59" w:type="dxa"/>
            <w:tcBorders>
              <w:top w:val="nil"/>
              <w:left w:val="nil"/>
              <w:bottom w:val="single" w:sz="4" w:space="0" w:color="auto"/>
              <w:right w:val="single" w:sz="4" w:space="0" w:color="auto"/>
            </w:tcBorders>
          </w:tcPr>
          <w:p w:rsidR="00F830D2" w:rsidRPr="00EB3756" w:rsidRDefault="00F830D2" w:rsidP="00E776FA">
            <w:pPr>
              <w:spacing w:after="0" w:line="240" w:lineRule="auto"/>
              <w:rPr>
                <w:rFonts w:ascii="Arial" w:eastAsia="Times New Roman" w:hAnsi="Arial" w:cs="Arial"/>
                <w:color w:val="000000"/>
                <w:sz w:val="20"/>
                <w:szCs w:val="20"/>
                <w:lang w:eastAsia="ru-RU"/>
              </w:rPr>
            </w:pPr>
          </w:p>
        </w:tc>
      </w:tr>
      <w:tr w:rsidR="00F830D2" w:rsidRPr="00EB3756" w:rsidTr="00F83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9"/>
        </w:trPr>
        <w:tc>
          <w:tcPr>
            <w:tcW w:w="1683" w:type="dxa"/>
            <w:tcBorders>
              <w:top w:val="nil"/>
              <w:left w:val="single" w:sz="4" w:space="0" w:color="auto"/>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Дніпро</w:t>
            </w:r>
          </w:p>
        </w:tc>
        <w:tc>
          <w:tcPr>
            <w:tcW w:w="98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270" w:type="dxa"/>
            <w:gridSpan w:val="2"/>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59" w:type="dxa"/>
            <w:tcBorders>
              <w:top w:val="nil"/>
              <w:left w:val="nil"/>
              <w:bottom w:val="single" w:sz="4" w:space="0" w:color="auto"/>
              <w:right w:val="single" w:sz="4" w:space="0" w:color="auto"/>
            </w:tcBorders>
          </w:tcPr>
          <w:p w:rsidR="00F830D2" w:rsidRPr="00EB3756" w:rsidRDefault="00F830D2" w:rsidP="00E776FA">
            <w:pPr>
              <w:spacing w:after="0" w:line="240" w:lineRule="auto"/>
              <w:rPr>
                <w:rFonts w:ascii="Arial" w:eastAsia="Times New Roman" w:hAnsi="Arial" w:cs="Arial"/>
                <w:color w:val="000000"/>
                <w:sz w:val="20"/>
                <w:szCs w:val="20"/>
                <w:lang w:eastAsia="ru-RU"/>
              </w:rPr>
            </w:pPr>
          </w:p>
        </w:tc>
      </w:tr>
      <w:tr w:rsidR="00F830D2" w:rsidRPr="00EB3756" w:rsidTr="00F83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9"/>
        </w:trPr>
        <w:tc>
          <w:tcPr>
            <w:tcW w:w="1683" w:type="dxa"/>
            <w:tcBorders>
              <w:top w:val="nil"/>
              <w:left w:val="single" w:sz="4" w:space="0" w:color="auto"/>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Харків</w:t>
            </w:r>
          </w:p>
        </w:tc>
        <w:tc>
          <w:tcPr>
            <w:tcW w:w="98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270" w:type="dxa"/>
            <w:gridSpan w:val="2"/>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59" w:type="dxa"/>
            <w:tcBorders>
              <w:top w:val="nil"/>
              <w:left w:val="nil"/>
              <w:bottom w:val="single" w:sz="4" w:space="0" w:color="auto"/>
              <w:right w:val="single" w:sz="4" w:space="0" w:color="auto"/>
            </w:tcBorders>
          </w:tcPr>
          <w:p w:rsidR="00F830D2" w:rsidRPr="00EB3756" w:rsidRDefault="00F830D2" w:rsidP="00E776FA">
            <w:pPr>
              <w:spacing w:after="0" w:line="240" w:lineRule="auto"/>
              <w:rPr>
                <w:rFonts w:ascii="Arial" w:eastAsia="Times New Roman" w:hAnsi="Arial" w:cs="Arial"/>
                <w:color w:val="000000"/>
                <w:sz w:val="20"/>
                <w:szCs w:val="20"/>
                <w:lang w:eastAsia="ru-RU"/>
              </w:rPr>
            </w:pPr>
          </w:p>
        </w:tc>
      </w:tr>
      <w:tr w:rsidR="00F830D2" w:rsidRPr="00EB3756" w:rsidTr="00F83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9"/>
        </w:trPr>
        <w:tc>
          <w:tcPr>
            <w:tcW w:w="1683" w:type="dxa"/>
            <w:tcBorders>
              <w:top w:val="nil"/>
              <w:left w:val="single" w:sz="4" w:space="0" w:color="auto"/>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Чернігів</w:t>
            </w:r>
          </w:p>
        </w:tc>
        <w:tc>
          <w:tcPr>
            <w:tcW w:w="98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270" w:type="dxa"/>
            <w:gridSpan w:val="2"/>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59" w:type="dxa"/>
            <w:tcBorders>
              <w:top w:val="nil"/>
              <w:left w:val="nil"/>
              <w:bottom w:val="single" w:sz="4" w:space="0" w:color="auto"/>
              <w:right w:val="single" w:sz="4" w:space="0" w:color="auto"/>
            </w:tcBorders>
          </w:tcPr>
          <w:p w:rsidR="00F830D2" w:rsidRPr="00EB3756" w:rsidRDefault="00F830D2" w:rsidP="00E776FA">
            <w:pPr>
              <w:spacing w:after="0" w:line="240" w:lineRule="auto"/>
              <w:rPr>
                <w:rFonts w:ascii="Arial" w:eastAsia="Times New Roman" w:hAnsi="Arial" w:cs="Arial"/>
                <w:color w:val="000000"/>
                <w:sz w:val="20"/>
                <w:szCs w:val="20"/>
                <w:lang w:eastAsia="ru-RU"/>
              </w:rPr>
            </w:pPr>
          </w:p>
        </w:tc>
      </w:tr>
      <w:tr w:rsidR="00F830D2" w:rsidRPr="00EB3756" w:rsidTr="00F83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9"/>
        </w:trPr>
        <w:tc>
          <w:tcPr>
            <w:tcW w:w="1683" w:type="dxa"/>
            <w:tcBorders>
              <w:top w:val="nil"/>
              <w:left w:val="single" w:sz="4" w:space="0" w:color="auto"/>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Ужгород</w:t>
            </w:r>
          </w:p>
        </w:tc>
        <w:tc>
          <w:tcPr>
            <w:tcW w:w="98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270" w:type="dxa"/>
            <w:gridSpan w:val="2"/>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59" w:type="dxa"/>
            <w:tcBorders>
              <w:top w:val="nil"/>
              <w:left w:val="nil"/>
              <w:bottom w:val="single" w:sz="4" w:space="0" w:color="auto"/>
              <w:right w:val="single" w:sz="4" w:space="0" w:color="auto"/>
            </w:tcBorders>
          </w:tcPr>
          <w:p w:rsidR="00F830D2" w:rsidRPr="00EB3756" w:rsidRDefault="00F830D2" w:rsidP="00E776FA">
            <w:pPr>
              <w:spacing w:after="0" w:line="240" w:lineRule="auto"/>
              <w:rPr>
                <w:rFonts w:ascii="Arial" w:eastAsia="Times New Roman" w:hAnsi="Arial" w:cs="Arial"/>
                <w:color w:val="000000"/>
                <w:sz w:val="20"/>
                <w:szCs w:val="20"/>
                <w:lang w:eastAsia="ru-RU"/>
              </w:rPr>
            </w:pPr>
          </w:p>
        </w:tc>
      </w:tr>
      <w:tr w:rsidR="00F830D2" w:rsidRPr="00EB3756" w:rsidTr="00F83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9"/>
        </w:trPr>
        <w:tc>
          <w:tcPr>
            <w:tcW w:w="1683" w:type="dxa"/>
            <w:tcBorders>
              <w:top w:val="nil"/>
              <w:left w:val="single" w:sz="4" w:space="0" w:color="auto"/>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Вінниця</w:t>
            </w:r>
          </w:p>
        </w:tc>
        <w:tc>
          <w:tcPr>
            <w:tcW w:w="98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270" w:type="dxa"/>
            <w:gridSpan w:val="2"/>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59" w:type="dxa"/>
            <w:tcBorders>
              <w:top w:val="nil"/>
              <w:left w:val="nil"/>
              <w:bottom w:val="single" w:sz="4" w:space="0" w:color="auto"/>
              <w:right w:val="single" w:sz="4" w:space="0" w:color="auto"/>
            </w:tcBorders>
          </w:tcPr>
          <w:p w:rsidR="00F830D2" w:rsidRPr="00EB3756" w:rsidRDefault="00F830D2" w:rsidP="00E776FA">
            <w:pPr>
              <w:spacing w:after="0" w:line="240" w:lineRule="auto"/>
              <w:rPr>
                <w:rFonts w:ascii="Arial" w:eastAsia="Times New Roman" w:hAnsi="Arial" w:cs="Arial"/>
                <w:color w:val="000000"/>
                <w:sz w:val="20"/>
                <w:szCs w:val="20"/>
                <w:lang w:eastAsia="ru-RU"/>
              </w:rPr>
            </w:pPr>
          </w:p>
        </w:tc>
      </w:tr>
      <w:tr w:rsidR="00F830D2" w:rsidRPr="00EB3756" w:rsidTr="00F83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9"/>
        </w:trPr>
        <w:tc>
          <w:tcPr>
            <w:tcW w:w="1683" w:type="dxa"/>
            <w:tcBorders>
              <w:top w:val="nil"/>
              <w:left w:val="single" w:sz="4" w:space="0" w:color="auto"/>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Полтава</w:t>
            </w:r>
          </w:p>
        </w:tc>
        <w:tc>
          <w:tcPr>
            <w:tcW w:w="98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270" w:type="dxa"/>
            <w:gridSpan w:val="2"/>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59" w:type="dxa"/>
            <w:tcBorders>
              <w:top w:val="nil"/>
              <w:left w:val="nil"/>
              <w:bottom w:val="single" w:sz="4" w:space="0" w:color="auto"/>
              <w:right w:val="single" w:sz="4" w:space="0" w:color="auto"/>
            </w:tcBorders>
          </w:tcPr>
          <w:p w:rsidR="00F830D2" w:rsidRPr="00EB3756" w:rsidRDefault="00F830D2" w:rsidP="00E776FA">
            <w:pPr>
              <w:spacing w:after="0" w:line="240" w:lineRule="auto"/>
              <w:rPr>
                <w:rFonts w:ascii="Arial" w:eastAsia="Times New Roman" w:hAnsi="Arial" w:cs="Arial"/>
                <w:color w:val="000000"/>
                <w:sz w:val="20"/>
                <w:szCs w:val="20"/>
                <w:lang w:eastAsia="ru-RU"/>
              </w:rPr>
            </w:pPr>
          </w:p>
        </w:tc>
      </w:tr>
      <w:tr w:rsidR="00F830D2" w:rsidRPr="00EB3756" w:rsidTr="00F83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9"/>
        </w:trPr>
        <w:tc>
          <w:tcPr>
            <w:tcW w:w="1683" w:type="dxa"/>
            <w:tcBorders>
              <w:top w:val="nil"/>
              <w:left w:val="single" w:sz="4" w:space="0" w:color="auto"/>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Київ</w:t>
            </w:r>
          </w:p>
        </w:tc>
        <w:tc>
          <w:tcPr>
            <w:tcW w:w="986" w:type="dxa"/>
            <w:tcBorders>
              <w:top w:val="nil"/>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1270" w:type="dxa"/>
            <w:gridSpan w:val="2"/>
            <w:tcBorders>
              <w:top w:val="nil"/>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856" w:type="dxa"/>
            <w:tcBorders>
              <w:top w:val="nil"/>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1159" w:type="dxa"/>
            <w:tcBorders>
              <w:top w:val="nil"/>
              <w:left w:val="nil"/>
              <w:bottom w:val="single" w:sz="4" w:space="0" w:color="auto"/>
              <w:right w:val="single" w:sz="4" w:space="0" w:color="auto"/>
            </w:tcBorders>
          </w:tcPr>
          <w:p w:rsidR="00F830D2" w:rsidRPr="00EB3756" w:rsidRDefault="00F830D2" w:rsidP="00E776FA">
            <w:pPr>
              <w:spacing w:after="0" w:line="240" w:lineRule="auto"/>
              <w:rPr>
                <w:rFonts w:ascii="Arial" w:eastAsia="Times New Roman" w:hAnsi="Arial" w:cs="Arial"/>
                <w:color w:val="000000"/>
                <w:sz w:val="20"/>
                <w:szCs w:val="20"/>
                <w:lang w:eastAsia="ru-RU"/>
              </w:rPr>
            </w:pPr>
          </w:p>
        </w:tc>
      </w:tr>
      <w:tr w:rsidR="00F830D2" w:rsidRPr="00EB3756" w:rsidTr="00F83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9"/>
        </w:trPr>
        <w:tc>
          <w:tcPr>
            <w:tcW w:w="1683" w:type="dxa"/>
            <w:tcBorders>
              <w:top w:val="nil"/>
              <w:left w:val="single" w:sz="4" w:space="0" w:color="auto"/>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Київська обл.</w:t>
            </w:r>
          </w:p>
        </w:tc>
        <w:tc>
          <w:tcPr>
            <w:tcW w:w="98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270" w:type="dxa"/>
            <w:gridSpan w:val="2"/>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6"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59" w:type="dxa"/>
            <w:tcBorders>
              <w:top w:val="nil"/>
              <w:left w:val="nil"/>
              <w:bottom w:val="single" w:sz="4" w:space="0" w:color="auto"/>
              <w:right w:val="single" w:sz="4" w:space="0" w:color="auto"/>
            </w:tcBorders>
          </w:tcPr>
          <w:p w:rsidR="00F830D2" w:rsidRPr="00EB3756" w:rsidRDefault="00F830D2" w:rsidP="00E776FA">
            <w:pPr>
              <w:spacing w:after="0" w:line="240" w:lineRule="auto"/>
              <w:rPr>
                <w:rFonts w:ascii="Arial" w:eastAsia="Times New Roman" w:hAnsi="Arial" w:cs="Arial"/>
                <w:color w:val="000000"/>
                <w:sz w:val="20"/>
                <w:szCs w:val="20"/>
                <w:lang w:eastAsia="ru-RU"/>
              </w:rPr>
            </w:pPr>
          </w:p>
        </w:tc>
      </w:tr>
      <w:tr w:rsidR="00F830D2" w:rsidRPr="00EB3756" w:rsidTr="00F83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9"/>
        </w:trPr>
        <w:tc>
          <w:tcPr>
            <w:tcW w:w="16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Запоріжжя</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270" w:type="dxa"/>
            <w:gridSpan w:val="2"/>
            <w:tcBorders>
              <w:top w:val="single" w:sz="4" w:space="0" w:color="auto"/>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856" w:type="dxa"/>
            <w:tcBorders>
              <w:top w:val="single" w:sz="4" w:space="0" w:color="auto"/>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59" w:type="dxa"/>
            <w:tcBorders>
              <w:top w:val="single" w:sz="4" w:space="0" w:color="auto"/>
              <w:left w:val="nil"/>
              <w:bottom w:val="single" w:sz="4" w:space="0" w:color="auto"/>
              <w:right w:val="single" w:sz="4" w:space="0" w:color="auto"/>
            </w:tcBorders>
          </w:tcPr>
          <w:p w:rsidR="00F830D2" w:rsidRPr="00EB3756" w:rsidRDefault="00F830D2" w:rsidP="00E776FA">
            <w:pPr>
              <w:spacing w:after="0" w:line="240" w:lineRule="auto"/>
              <w:rPr>
                <w:rFonts w:ascii="Arial" w:eastAsia="Times New Roman" w:hAnsi="Arial" w:cs="Arial"/>
                <w:color w:val="000000"/>
                <w:sz w:val="20"/>
                <w:szCs w:val="20"/>
                <w:lang w:eastAsia="ru-RU"/>
              </w:rPr>
            </w:pPr>
          </w:p>
        </w:tc>
      </w:tr>
      <w:tr w:rsidR="00F830D2" w:rsidRPr="00EB3756" w:rsidTr="00F83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9"/>
        </w:trPr>
        <w:tc>
          <w:tcPr>
            <w:tcW w:w="16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Херсон</w:t>
            </w:r>
          </w:p>
        </w:tc>
        <w:tc>
          <w:tcPr>
            <w:tcW w:w="986" w:type="dxa"/>
            <w:tcBorders>
              <w:top w:val="single" w:sz="4" w:space="0" w:color="auto"/>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1270" w:type="dxa"/>
            <w:gridSpan w:val="2"/>
            <w:tcBorders>
              <w:top w:val="single" w:sz="4" w:space="0" w:color="auto"/>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1159" w:type="dxa"/>
            <w:tcBorders>
              <w:top w:val="single" w:sz="4" w:space="0" w:color="auto"/>
              <w:left w:val="nil"/>
              <w:bottom w:val="single" w:sz="4" w:space="0" w:color="auto"/>
              <w:right w:val="single" w:sz="4" w:space="0" w:color="auto"/>
            </w:tcBorders>
          </w:tcPr>
          <w:p w:rsidR="00F830D2" w:rsidRPr="00EB3756" w:rsidRDefault="00F830D2" w:rsidP="00E776FA">
            <w:pPr>
              <w:spacing w:after="0" w:line="240" w:lineRule="auto"/>
              <w:rPr>
                <w:rFonts w:ascii="Arial" w:eastAsia="Times New Roman" w:hAnsi="Arial" w:cs="Arial"/>
                <w:color w:val="000000"/>
                <w:sz w:val="20"/>
                <w:szCs w:val="20"/>
                <w:lang w:eastAsia="ru-RU"/>
              </w:rPr>
            </w:pPr>
          </w:p>
        </w:tc>
      </w:tr>
      <w:tr w:rsidR="00F830D2" w:rsidRPr="00EB3756" w:rsidTr="00F83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1683" w:type="dxa"/>
            <w:tcBorders>
              <w:top w:val="nil"/>
              <w:left w:val="single" w:sz="4" w:space="0" w:color="auto"/>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Слов’янськ / Краматорськ (Донецька обл.)</w:t>
            </w:r>
          </w:p>
        </w:tc>
        <w:tc>
          <w:tcPr>
            <w:tcW w:w="986" w:type="dxa"/>
            <w:tcBorders>
              <w:top w:val="nil"/>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1270" w:type="dxa"/>
            <w:gridSpan w:val="2"/>
            <w:tcBorders>
              <w:top w:val="nil"/>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856" w:type="dxa"/>
            <w:tcBorders>
              <w:top w:val="nil"/>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F830D2" w:rsidRPr="00EB3756" w:rsidRDefault="00F830D2" w:rsidP="00E776FA">
            <w:pPr>
              <w:spacing w:after="0" w:line="240" w:lineRule="auto"/>
              <w:rPr>
                <w:rFonts w:ascii="Arial" w:eastAsia="Times New Roman" w:hAnsi="Arial" w:cs="Arial"/>
                <w:color w:val="000000"/>
                <w:sz w:val="20"/>
                <w:szCs w:val="20"/>
                <w:lang w:eastAsia="ru-RU"/>
              </w:rPr>
            </w:pPr>
          </w:p>
        </w:tc>
        <w:tc>
          <w:tcPr>
            <w:tcW w:w="1159" w:type="dxa"/>
            <w:tcBorders>
              <w:top w:val="nil"/>
              <w:left w:val="nil"/>
              <w:bottom w:val="single" w:sz="4" w:space="0" w:color="auto"/>
              <w:right w:val="single" w:sz="4" w:space="0" w:color="auto"/>
            </w:tcBorders>
          </w:tcPr>
          <w:p w:rsidR="00F830D2" w:rsidRPr="00EB3756" w:rsidRDefault="00F830D2" w:rsidP="00E776FA">
            <w:pPr>
              <w:spacing w:after="0" w:line="240" w:lineRule="auto"/>
              <w:rPr>
                <w:rFonts w:ascii="Arial" w:eastAsia="Times New Roman" w:hAnsi="Arial" w:cs="Arial"/>
                <w:color w:val="000000"/>
                <w:sz w:val="20"/>
                <w:szCs w:val="20"/>
                <w:lang w:eastAsia="ru-RU"/>
              </w:rPr>
            </w:pPr>
          </w:p>
        </w:tc>
      </w:tr>
    </w:tbl>
    <w:p w:rsidR="00F830D2" w:rsidRDefault="00F830D2" w:rsidP="0052657A">
      <w:pPr>
        <w:spacing w:after="120" w:line="240" w:lineRule="auto"/>
        <w:rPr>
          <w:rFonts w:ascii="Arial" w:hAnsi="Arial" w:cs="Arial"/>
        </w:rPr>
      </w:pPr>
    </w:p>
    <w:p w:rsidR="00F830D2" w:rsidRDefault="00F830D2" w:rsidP="0052657A">
      <w:pPr>
        <w:spacing w:after="120" w:line="240" w:lineRule="auto"/>
        <w:rPr>
          <w:rFonts w:ascii="Arial" w:hAnsi="Arial" w:cs="Arial"/>
        </w:rPr>
      </w:pPr>
    </w:p>
    <w:p w:rsidR="0052657A" w:rsidRPr="00EB3530" w:rsidRDefault="0052657A" w:rsidP="0052657A">
      <w:pPr>
        <w:spacing w:after="120" w:line="240" w:lineRule="auto"/>
        <w:rPr>
          <w:rFonts w:ascii="Arial" w:hAnsi="Arial" w:cs="Arial"/>
        </w:rPr>
      </w:pPr>
      <w:r w:rsidRPr="00EB3530">
        <w:rPr>
          <w:rFonts w:ascii="Arial" w:hAnsi="Arial" w:cs="Arial"/>
        </w:rPr>
        <w:t>Вкажіть формулу прорахунку об'ємної ваги: ________________________________</w:t>
      </w:r>
    </w:p>
    <w:p w:rsidR="00F830D2" w:rsidRDefault="00F830D2" w:rsidP="0052657A">
      <w:pPr>
        <w:spacing w:after="120" w:line="240" w:lineRule="auto"/>
        <w:rPr>
          <w:rFonts w:ascii="Arial" w:hAnsi="Arial" w:cs="Arial"/>
          <w:b/>
          <w:bCs/>
          <w:iCs/>
          <w:color w:val="FF0000"/>
        </w:rPr>
      </w:pPr>
    </w:p>
    <w:p w:rsidR="0052657A" w:rsidRPr="00982287" w:rsidRDefault="0052657A" w:rsidP="0052657A">
      <w:pPr>
        <w:spacing w:after="120" w:line="240" w:lineRule="auto"/>
        <w:rPr>
          <w:rFonts w:ascii="Arial" w:hAnsi="Arial" w:cs="Arial"/>
          <w:b/>
          <w:bCs/>
          <w:iCs/>
          <w:color w:val="FF0000"/>
        </w:rPr>
      </w:pPr>
      <w:r w:rsidRPr="00982287">
        <w:rPr>
          <w:rFonts w:ascii="Arial" w:hAnsi="Arial" w:cs="Arial"/>
          <w:b/>
          <w:bCs/>
          <w:iCs/>
          <w:color w:val="FF0000"/>
        </w:rPr>
        <w:t>ПРИМІТКА:</w:t>
      </w:r>
    </w:p>
    <w:p w:rsidR="00077278" w:rsidRPr="00191BA4" w:rsidRDefault="00077278" w:rsidP="00077278">
      <w:pPr>
        <w:pStyle w:val="ac"/>
        <w:numPr>
          <w:ilvl w:val="0"/>
          <w:numId w:val="39"/>
        </w:numPr>
        <w:spacing w:after="120" w:line="240" w:lineRule="auto"/>
        <w:jc w:val="both"/>
        <w:rPr>
          <w:rFonts w:ascii="Arial" w:hAnsi="Arial" w:cs="Arial"/>
          <w:b/>
          <w:bCs/>
          <w:iCs/>
          <w:color w:val="FF0000"/>
        </w:rPr>
      </w:pPr>
      <w:r w:rsidRPr="00077278">
        <w:rPr>
          <w:rFonts w:ascii="Arial" w:eastAsia="Times New Roman" w:hAnsi="Arial" w:cs="Arial"/>
          <w:b/>
          <w:color w:val="FF0000"/>
          <w:lang w:eastAsia="ru-RU"/>
        </w:rPr>
        <w:t>Вказати якщо є страхування вантажу, та надати тарифний план.</w:t>
      </w:r>
    </w:p>
    <w:p w:rsidR="00191BA4" w:rsidRPr="00191BA4" w:rsidRDefault="00191BA4" w:rsidP="00077278">
      <w:pPr>
        <w:pStyle w:val="ac"/>
        <w:numPr>
          <w:ilvl w:val="0"/>
          <w:numId w:val="39"/>
        </w:numPr>
        <w:spacing w:after="120" w:line="240" w:lineRule="auto"/>
        <w:jc w:val="both"/>
        <w:rPr>
          <w:rFonts w:ascii="Arial" w:hAnsi="Arial" w:cs="Arial"/>
          <w:b/>
          <w:bCs/>
          <w:iCs/>
          <w:color w:val="FF0000"/>
        </w:rPr>
      </w:pPr>
      <w:r>
        <w:rPr>
          <w:rFonts w:ascii="Arial" w:eastAsia="Times New Roman" w:hAnsi="Arial" w:cs="Arial"/>
          <w:b/>
          <w:color w:val="FF0000"/>
          <w:lang w:eastAsia="ru-RU"/>
        </w:rPr>
        <w:t>У разі залучення допоміжних служб доставки заповнити Таблицю №2</w:t>
      </w:r>
      <w:r w:rsidR="00BA6190">
        <w:rPr>
          <w:rFonts w:ascii="Arial" w:eastAsia="Times New Roman" w:hAnsi="Arial" w:cs="Arial"/>
          <w:b/>
          <w:color w:val="FF0000"/>
          <w:lang w:eastAsia="ru-RU"/>
        </w:rPr>
        <w:t>.</w:t>
      </w:r>
    </w:p>
    <w:p w:rsidR="00F830D2" w:rsidRDefault="00F830D2">
      <w:pPr>
        <w:spacing w:after="0" w:line="240" w:lineRule="auto"/>
        <w:rPr>
          <w:rFonts w:ascii="Arial" w:hAnsi="Arial" w:cs="Arial"/>
        </w:rPr>
      </w:pPr>
      <w:r>
        <w:rPr>
          <w:rFonts w:ascii="Arial" w:hAnsi="Arial" w:cs="Arial"/>
        </w:rPr>
        <w:br w:type="page"/>
      </w:r>
    </w:p>
    <w:p w:rsidR="00191BA4" w:rsidRPr="00191BA4" w:rsidRDefault="00191BA4" w:rsidP="00191BA4">
      <w:pPr>
        <w:spacing w:after="120" w:line="240" w:lineRule="auto"/>
        <w:ind w:left="360"/>
        <w:rPr>
          <w:rFonts w:ascii="Arial" w:hAnsi="Arial" w:cs="Arial"/>
          <w:b/>
          <w:bCs/>
          <w:iCs/>
        </w:rPr>
      </w:pPr>
      <w:r w:rsidRPr="00191BA4">
        <w:rPr>
          <w:rFonts w:ascii="Arial" w:hAnsi="Arial" w:cs="Arial"/>
        </w:rPr>
        <w:lastRenderedPageBreak/>
        <w:t>Таблиця №</w:t>
      </w:r>
      <w:r>
        <w:rPr>
          <w:rFonts w:ascii="Arial" w:hAnsi="Arial" w:cs="Arial"/>
        </w:rPr>
        <w:t>2</w:t>
      </w:r>
      <w:r w:rsidR="00F830D2">
        <w:rPr>
          <w:rFonts w:ascii="Arial" w:hAnsi="Arial" w:cs="Arial"/>
        </w:rPr>
        <w:t xml:space="preserve"> </w:t>
      </w:r>
      <w:r w:rsidR="00F830D2" w:rsidRPr="00191BA4">
        <w:rPr>
          <w:rFonts w:ascii="Arial" w:hAnsi="Arial" w:cs="Arial"/>
          <w:b/>
          <w:bCs/>
          <w:iCs/>
          <w:color w:val="00B050"/>
          <w:sz w:val="20"/>
          <w:szCs w:val="20"/>
        </w:rPr>
        <w:t>Вартість доставки допоміжними</w:t>
      </w:r>
      <w:r w:rsidR="00F830D2" w:rsidRPr="00191BA4">
        <w:rPr>
          <w:rFonts w:ascii="Arial" w:hAnsi="Arial" w:cs="Arial"/>
          <w:b/>
          <w:bCs/>
          <w:iCs/>
          <w:color w:val="00B050"/>
          <w:sz w:val="20"/>
          <w:szCs w:val="20"/>
          <w:lang w:val="ru-RU"/>
        </w:rPr>
        <w:t xml:space="preserve"> службами доставки</w:t>
      </w:r>
    </w:p>
    <w:tbl>
      <w:tblPr>
        <w:tblW w:w="101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7"/>
        <w:gridCol w:w="1020"/>
        <w:gridCol w:w="1020"/>
        <w:gridCol w:w="806"/>
        <w:gridCol w:w="376"/>
        <w:gridCol w:w="1144"/>
        <w:gridCol w:w="1022"/>
        <w:gridCol w:w="1022"/>
        <w:gridCol w:w="979"/>
        <w:gridCol w:w="1215"/>
        <w:gridCol w:w="8"/>
      </w:tblGrid>
      <w:tr w:rsidR="00B30335" w:rsidRPr="00E907A5" w:rsidTr="00B30335">
        <w:trPr>
          <w:trHeight w:val="651"/>
        </w:trPr>
        <w:tc>
          <w:tcPr>
            <w:tcW w:w="10177" w:type="dxa"/>
            <w:gridSpan w:val="11"/>
            <w:shd w:val="clear" w:color="auto" w:fill="F2F2F2" w:themeFill="background1" w:themeFillShade="F2"/>
            <w:noWrap/>
            <w:vAlign w:val="center"/>
            <w:hideMark/>
          </w:tcPr>
          <w:p w:rsidR="00B30335" w:rsidRPr="00E907A5" w:rsidRDefault="00B30335" w:rsidP="0017075A">
            <w:pPr>
              <w:spacing w:after="120"/>
              <w:jc w:val="center"/>
              <w:rPr>
                <w:rFonts w:ascii="Arial" w:hAnsi="Arial" w:cs="Arial"/>
                <w:b/>
                <w:bCs/>
                <w:iCs/>
              </w:rPr>
            </w:pPr>
            <w:r w:rsidRPr="00E907A5">
              <w:rPr>
                <w:rFonts w:ascii="Arial" w:hAnsi="Arial" w:cs="Arial"/>
                <w:b/>
                <w:bCs/>
                <w:iCs/>
              </w:rPr>
              <w:t xml:space="preserve">Назва компанії (ФОП): </w:t>
            </w:r>
          </w:p>
        </w:tc>
      </w:tr>
      <w:tr w:rsidR="00B30335" w:rsidRPr="00E907A5" w:rsidTr="00B30335">
        <w:trPr>
          <w:trHeight w:val="651"/>
        </w:trPr>
        <w:tc>
          <w:tcPr>
            <w:tcW w:w="4643" w:type="dxa"/>
            <w:gridSpan w:val="4"/>
            <w:shd w:val="clear" w:color="auto" w:fill="auto"/>
            <w:noWrap/>
            <w:vAlign w:val="center"/>
          </w:tcPr>
          <w:p w:rsidR="00B30335" w:rsidRPr="00E907A5" w:rsidRDefault="00B30335" w:rsidP="0017075A">
            <w:pPr>
              <w:spacing w:after="120"/>
              <w:jc w:val="center"/>
              <w:rPr>
                <w:rFonts w:ascii="Arial" w:hAnsi="Arial" w:cs="Arial"/>
                <w:b/>
                <w:bCs/>
                <w:iCs/>
              </w:rPr>
            </w:pPr>
            <w:r>
              <w:rPr>
                <w:rFonts w:ascii="Arial" w:hAnsi="Arial" w:cs="Arial"/>
                <w:b/>
                <w:bCs/>
                <w:iCs/>
              </w:rPr>
              <w:t>Досвід роботи</w:t>
            </w:r>
          </w:p>
        </w:tc>
        <w:tc>
          <w:tcPr>
            <w:tcW w:w="5534" w:type="dxa"/>
            <w:gridSpan w:val="7"/>
            <w:shd w:val="clear" w:color="auto" w:fill="auto"/>
            <w:vAlign w:val="center"/>
          </w:tcPr>
          <w:p w:rsidR="00B30335" w:rsidRPr="00837EED" w:rsidRDefault="00B30335" w:rsidP="0017075A">
            <w:pPr>
              <w:spacing w:after="120"/>
              <w:jc w:val="center"/>
              <w:rPr>
                <w:rFonts w:ascii="Arial" w:hAnsi="Arial" w:cs="Arial"/>
                <w:bCs/>
                <w:i/>
                <w:iCs/>
              </w:rPr>
            </w:pPr>
            <w:r w:rsidRPr="00837EED">
              <w:rPr>
                <w:rFonts w:ascii="Arial" w:hAnsi="Arial" w:cs="Arial"/>
                <w:bCs/>
                <w:i/>
                <w:iCs/>
              </w:rPr>
              <w:t>Вказати кількість років, або дату початку діяльності</w:t>
            </w:r>
          </w:p>
        </w:tc>
      </w:tr>
      <w:tr w:rsidR="00B30335" w:rsidRPr="00E907A5" w:rsidTr="00B30335">
        <w:trPr>
          <w:trHeight w:val="651"/>
        </w:trPr>
        <w:tc>
          <w:tcPr>
            <w:tcW w:w="4643" w:type="dxa"/>
            <w:gridSpan w:val="4"/>
            <w:shd w:val="clear" w:color="auto" w:fill="F2F2F2" w:themeFill="background1" w:themeFillShade="F2"/>
            <w:noWrap/>
            <w:vAlign w:val="center"/>
          </w:tcPr>
          <w:p w:rsidR="00B30335" w:rsidRPr="00795A39" w:rsidRDefault="00B30335" w:rsidP="00795A39">
            <w:pPr>
              <w:spacing w:after="120"/>
              <w:rPr>
                <w:rFonts w:ascii="Arial" w:hAnsi="Arial" w:cs="Arial"/>
                <w:b/>
                <w:bCs/>
                <w:iCs/>
                <w:sz w:val="20"/>
                <w:szCs w:val="20"/>
              </w:rPr>
            </w:pPr>
            <w:r w:rsidRPr="00191BA4">
              <w:rPr>
                <w:rFonts w:ascii="Arial" w:hAnsi="Arial" w:cs="Arial"/>
                <w:b/>
                <w:bCs/>
                <w:iCs/>
                <w:color w:val="00B050"/>
                <w:sz w:val="20"/>
                <w:szCs w:val="20"/>
              </w:rPr>
              <w:t>Вартість доставки допоміжними</w:t>
            </w:r>
            <w:r w:rsidRPr="00191BA4">
              <w:rPr>
                <w:rFonts w:ascii="Arial" w:hAnsi="Arial" w:cs="Arial"/>
                <w:b/>
                <w:bCs/>
                <w:iCs/>
                <w:color w:val="00B050"/>
                <w:sz w:val="20"/>
                <w:szCs w:val="20"/>
                <w:lang w:val="ru-RU"/>
              </w:rPr>
              <w:t xml:space="preserve"> службами доставки</w:t>
            </w:r>
            <w:r>
              <w:rPr>
                <w:rFonts w:ascii="Arial" w:hAnsi="Arial" w:cs="Arial"/>
                <w:b/>
                <w:bCs/>
                <w:iCs/>
                <w:color w:val="00B050"/>
                <w:sz w:val="20"/>
                <w:szCs w:val="20"/>
                <w:lang w:val="ru-RU"/>
              </w:rPr>
              <w:t xml:space="preserve"> </w:t>
            </w:r>
          </w:p>
        </w:tc>
        <w:tc>
          <w:tcPr>
            <w:tcW w:w="5534" w:type="dxa"/>
            <w:gridSpan w:val="7"/>
            <w:shd w:val="clear" w:color="auto" w:fill="auto"/>
            <w:vAlign w:val="center"/>
          </w:tcPr>
          <w:p w:rsidR="00B30335" w:rsidRDefault="00B30335" w:rsidP="0017075A">
            <w:pPr>
              <w:spacing w:after="120"/>
              <w:jc w:val="center"/>
              <w:rPr>
                <w:rFonts w:ascii="Arial" w:eastAsia="Times New Roman" w:hAnsi="Arial" w:cs="Arial"/>
                <w:iCs/>
                <w:color w:val="000000"/>
                <w:lang w:eastAsia="ru-RU"/>
              </w:rPr>
            </w:pPr>
            <w:r>
              <w:rPr>
                <w:rFonts w:ascii="Arial" w:eastAsia="Times New Roman" w:hAnsi="Arial" w:cs="Arial"/>
                <w:iCs/>
                <w:color w:val="000000"/>
                <w:lang w:eastAsia="ru-RU"/>
              </w:rPr>
              <w:t>Вказати назву</w:t>
            </w:r>
            <w:r w:rsidRPr="00191BA4">
              <w:rPr>
                <w:rFonts w:ascii="Arial" w:hAnsi="Arial" w:cs="Arial"/>
                <w:b/>
                <w:bCs/>
                <w:iCs/>
                <w:color w:val="00B050"/>
                <w:sz w:val="20"/>
                <w:szCs w:val="20"/>
              </w:rPr>
              <w:t xml:space="preserve"> допоміжними</w:t>
            </w:r>
            <w:r w:rsidRPr="00191BA4">
              <w:rPr>
                <w:rFonts w:ascii="Arial" w:hAnsi="Arial" w:cs="Arial"/>
                <w:b/>
                <w:bCs/>
                <w:iCs/>
                <w:color w:val="00B050"/>
                <w:sz w:val="20"/>
                <w:szCs w:val="20"/>
                <w:lang w:val="ru-RU"/>
              </w:rPr>
              <w:t xml:space="preserve"> службами доставки</w:t>
            </w:r>
            <w:r>
              <w:rPr>
                <w:rFonts w:ascii="Arial" w:eastAsia="Times New Roman" w:hAnsi="Arial" w:cs="Arial"/>
                <w:iCs/>
                <w:color w:val="000000"/>
                <w:lang w:eastAsia="ru-RU"/>
              </w:rPr>
              <w:t xml:space="preserve"> (короткі коментарі)</w:t>
            </w:r>
          </w:p>
        </w:tc>
      </w:tr>
      <w:tr w:rsidR="00B30335" w:rsidRPr="00EB3756" w:rsidTr="00B303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8"/>
        </w:trPr>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b/>
                <w:bCs/>
                <w:color w:val="000000"/>
                <w:sz w:val="20"/>
                <w:szCs w:val="20"/>
                <w:lang w:eastAsia="ru-RU"/>
              </w:rPr>
            </w:pPr>
            <w:r w:rsidRPr="00EB3756">
              <w:rPr>
                <w:rFonts w:ascii="Arial" w:eastAsia="Times New Roman" w:hAnsi="Arial" w:cs="Arial"/>
                <w:b/>
                <w:bCs/>
                <w:color w:val="000000"/>
                <w:sz w:val="20"/>
                <w:szCs w:val="20"/>
                <w:lang w:eastAsia="ru-RU"/>
              </w:rPr>
              <w:t>Найменування</w:t>
            </w:r>
          </w:p>
        </w:tc>
        <w:tc>
          <w:tcPr>
            <w:tcW w:w="8385" w:type="dxa"/>
            <w:gridSpan w:val="10"/>
            <w:tcBorders>
              <w:top w:val="single" w:sz="4" w:space="0" w:color="auto"/>
              <w:left w:val="nil"/>
              <w:bottom w:val="single" w:sz="4" w:space="0" w:color="auto"/>
              <w:right w:val="single" w:sz="4" w:space="0" w:color="auto"/>
            </w:tcBorders>
            <w:shd w:val="clear" w:color="auto" w:fill="auto"/>
            <w:vAlign w:val="center"/>
            <w:hideMark/>
          </w:tcPr>
          <w:p w:rsidR="00B30335" w:rsidRPr="00EB3756" w:rsidRDefault="00B30335" w:rsidP="0017075A">
            <w:pPr>
              <w:spacing w:after="0" w:line="240" w:lineRule="auto"/>
              <w:jc w:val="center"/>
              <w:rPr>
                <w:rFonts w:ascii="Arial" w:eastAsia="Times New Roman" w:hAnsi="Arial" w:cs="Arial"/>
                <w:b/>
                <w:bCs/>
                <w:color w:val="000000"/>
                <w:sz w:val="20"/>
                <w:szCs w:val="20"/>
                <w:lang w:eastAsia="ru-RU"/>
              </w:rPr>
            </w:pPr>
            <w:r w:rsidRPr="00EB3756">
              <w:rPr>
                <w:rFonts w:ascii="Arial" w:eastAsia="Times New Roman" w:hAnsi="Arial" w:cs="Arial"/>
                <w:b/>
                <w:bCs/>
                <w:color w:val="000000"/>
                <w:sz w:val="20"/>
                <w:szCs w:val="20"/>
                <w:lang w:eastAsia="ru-RU"/>
              </w:rPr>
              <w:t>Вартість за 1 кг (вага вмісту) відповідно габаритним розмірам коробки та відстані доставки</w:t>
            </w:r>
            <w:r>
              <w:rPr>
                <w:rFonts w:ascii="Arial" w:eastAsia="Times New Roman" w:hAnsi="Arial" w:cs="Arial"/>
                <w:b/>
                <w:bCs/>
                <w:color w:val="000000"/>
                <w:sz w:val="20"/>
                <w:szCs w:val="20"/>
                <w:lang w:eastAsia="ru-RU"/>
              </w:rPr>
              <w:t xml:space="preserve">, </w:t>
            </w:r>
            <w:r w:rsidRPr="000E7DBB">
              <w:rPr>
                <w:rFonts w:ascii="Arial" w:eastAsia="Times New Roman" w:hAnsi="Arial" w:cs="Arial"/>
                <w:b/>
                <w:bCs/>
                <w:color w:val="000000"/>
                <w:sz w:val="20"/>
                <w:szCs w:val="20"/>
                <w:lang w:eastAsia="ru-RU"/>
              </w:rPr>
              <w:t>без страхування (або з мінімальним)</w:t>
            </w:r>
          </w:p>
        </w:tc>
      </w:tr>
      <w:tr w:rsidR="00B30335" w:rsidRPr="00EB3756" w:rsidTr="00B303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690"/>
        </w:trPr>
        <w:tc>
          <w:tcPr>
            <w:tcW w:w="1792" w:type="dxa"/>
            <w:tcBorders>
              <w:top w:val="nil"/>
              <w:left w:val="single" w:sz="4" w:space="0" w:color="auto"/>
              <w:bottom w:val="single" w:sz="4" w:space="0" w:color="auto"/>
              <w:right w:val="single" w:sz="4" w:space="0" w:color="auto"/>
            </w:tcBorders>
            <w:shd w:val="clear" w:color="auto" w:fill="auto"/>
            <w:noWrap/>
            <w:vAlign w:val="center"/>
            <w:hideMark/>
          </w:tcPr>
          <w:p w:rsidR="00B30335" w:rsidRPr="00F160C0" w:rsidRDefault="00B30335" w:rsidP="00B30335">
            <w:pPr>
              <w:spacing w:after="0" w:line="240" w:lineRule="auto"/>
              <w:rPr>
                <w:rFonts w:ascii="Arial" w:eastAsia="Times New Roman" w:hAnsi="Arial" w:cs="Arial"/>
                <w:b/>
                <w:color w:val="000000"/>
                <w:sz w:val="20"/>
                <w:szCs w:val="20"/>
                <w:lang w:eastAsia="ru-RU"/>
              </w:rPr>
            </w:pPr>
            <w:r w:rsidRPr="00F160C0">
              <w:rPr>
                <w:rFonts w:ascii="Arial" w:eastAsia="Times New Roman" w:hAnsi="Arial" w:cs="Arial"/>
                <w:b/>
                <w:color w:val="000000"/>
                <w:sz w:val="20"/>
                <w:szCs w:val="20"/>
                <w:lang w:eastAsia="ru-RU"/>
              </w:rPr>
              <w:t>Розміри коробок</w:t>
            </w:r>
          </w:p>
        </w:tc>
        <w:tc>
          <w:tcPr>
            <w:tcW w:w="1022" w:type="dxa"/>
            <w:tcBorders>
              <w:top w:val="nil"/>
              <w:left w:val="nil"/>
              <w:bottom w:val="single" w:sz="4" w:space="0" w:color="auto"/>
              <w:right w:val="single" w:sz="4" w:space="0" w:color="auto"/>
            </w:tcBorders>
            <w:shd w:val="clear" w:color="auto" w:fill="auto"/>
            <w:vAlign w:val="center"/>
            <w:hideMark/>
          </w:tcPr>
          <w:p w:rsidR="00B30335" w:rsidRPr="00F830D2" w:rsidRDefault="00B30335" w:rsidP="00B30335">
            <w:pPr>
              <w:spacing w:after="0" w:line="240" w:lineRule="auto"/>
              <w:ind w:left="-111"/>
              <w:jc w:val="center"/>
              <w:rPr>
                <w:rFonts w:ascii="Arial" w:eastAsia="Times New Roman" w:hAnsi="Arial" w:cs="Arial"/>
                <w:b/>
                <w:color w:val="000000"/>
                <w:sz w:val="18"/>
                <w:szCs w:val="18"/>
                <w:lang w:eastAsia="ru-RU"/>
              </w:rPr>
            </w:pPr>
            <w:r w:rsidRPr="00F830D2">
              <w:rPr>
                <w:rFonts w:ascii="Arial" w:eastAsia="Times New Roman" w:hAnsi="Arial" w:cs="Arial"/>
                <w:b/>
                <w:color w:val="000000"/>
                <w:sz w:val="18"/>
                <w:szCs w:val="18"/>
                <w:lang w:eastAsia="ru-RU"/>
              </w:rPr>
              <w:t>34х24х15</w:t>
            </w:r>
          </w:p>
        </w:tc>
        <w:tc>
          <w:tcPr>
            <w:tcW w:w="1022" w:type="dxa"/>
            <w:tcBorders>
              <w:top w:val="nil"/>
              <w:left w:val="nil"/>
              <w:bottom w:val="single" w:sz="4" w:space="0" w:color="auto"/>
              <w:right w:val="single" w:sz="4" w:space="0" w:color="auto"/>
            </w:tcBorders>
            <w:shd w:val="clear" w:color="auto" w:fill="auto"/>
            <w:vAlign w:val="center"/>
            <w:hideMark/>
          </w:tcPr>
          <w:p w:rsidR="00B30335" w:rsidRPr="00F830D2" w:rsidRDefault="00B30335" w:rsidP="00B30335">
            <w:pPr>
              <w:spacing w:after="0" w:line="240" w:lineRule="auto"/>
              <w:ind w:left="-114" w:right="-60"/>
              <w:jc w:val="center"/>
              <w:rPr>
                <w:rFonts w:ascii="Arial" w:eastAsia="Times New Roman" w:hAnsi="Arial" w:cs="Arial"/>
                <w:b/>
                <w:color w:val="000000"/>
                <w:sz w:val="18"/>
                <w:szCs w:val="18"/>
                <w:lang w:eastAsia="ru-RU"/>
              </w:rPr>
            </w:pPr>
            <w:r w:rsidRPr="00B30335">
              <w:rPr>
                <w:rFonts w:ascii="Arial" w:hAnsi="Arial" w:cs="Arial"/>
                <w:b/>
                <w:color w:val="000000"/>
                <w:sz w:val="18"/>
                <w:szCs w:val="18"/>
                <w:highlight w:val="yellow"/>
                <w:lang w:val="ru-RU" w:eastAsia="ru-RU"/>
              </w:rPr>
              <w:t>34х24х9</w:t>
            </w:r>
          </w:p>
        </w:tc>
        <w:tc>
          <w:tcPr>
            <w:tcW w:w="1183" w:type="dxa"/>
            <w:gridSpan w:val="2"/>
            <w:tcBorders>
              <w:top w:val="nil"/>
              <w:left w:val="nil"/>
              <w:bottom w:val="single" w:sz="4" w:space="0" w:color="auto"/>
              <w:right w:val="single" w:sz="4" w:space="0" w:color="auto"/>
            </w:tcBorders>
            <w:shd w:val="clear" w:color="auto" w:fill="auto"/>
            <w:vAlign w:val="center"/>
            <w:hideMark/>
          </w:tcPr>
          <w:p w:rsidR="00B30335" w:rsidRPr="00F830D2" w:rsidRDefault="00B30335" w:rsidP="00B30335">
            <w:pPr>
              <w:spacing w:after="0" w:line="240" w:lineRule="auto"/>
              <w:ind w:left="-104" w:right="-56"/>
              <w:jc w:val="center"/>
              <w:rPr>
                <w:rFonts w:ascii="Arial" w:eastAsia="Times New Roman" w:hAnsi="Arial" w:cs="Arial"/>
                <w:b/>
                <w:color w:val="000000"/>
                <w:sz w:val="18"/>
                <w:szCs w:val="18"/>
                <w:lang w:eastAsia="ru-RU"/>
              </w:rPr>
            </w:pPr>
            <w:r w:rsidRPr="00F830D2">
              <w:rPr>
                <w:rFonts w:ascii="Arial" w:eastAsia="Times New Roman" w:hAnsi="Arial" w:cs="Arial"/>
                <w:b/>
                <w:color w:val="000000"/>
                <w:sz w:val="18"/>
                <w:szCs w:val="18"/>
                <w:lang w:eastAsia="ru-RU"/>
              </w:rPr>
              <w:t>24х17х4</w:t>
            </w:r>
          </w:p>
        </w:tc>
        <w:tc>
          <w:tcPr>
            <w:tcW w:w="1024" w:type="dxa"/>
            <w:tcBorders>
              <w:top w:val="nil"/>
              <w:left w:val="nil"/>
              <w:bottom w:val="single" w:sz="4" w:space="0" w:color="auto"/>
              <w:right w:val="single" w:sz="4" w:space="0" w:color="auto"/>
            </w:tcBorders>
            <w:shd w:val="clear" w:color="auto" w:fill="auto"/>
            <w:vAlign w:val="center"/>
            <w:hideMark/>
          </w:tcPr>
          <w:p w:rsidR="00B30335" w:rsidRPr="00F830D2" w:rsidRDefault="00B30335" w:rsidP="00B30335">
            <w:pPr>
              <w:spacing w:after="0" w:line="240" w:lineRule="auto"/>
              <w:ind w:left="-21" w:right="-48"/>
              <w:jc w:val="center"/>
              <w:rPr>
                <w:rFonts w:ascii="Arial" w:eastAsia="Times New Roman" w:hAnsi="Arial" w:cs="Arial"/>
                <w:b/>
                <w:color w:val="000000"/>
                <w:sz w:val="18"/>
                <w:szCs w:val="18"/>
                <w:lang w:eastAsia="ru-RU"/>
              </w:rPr>
            </w:pPr>
            <w:r w:rsidRPr="00F830D2">
              <w:rPr>
                <w:rFonts w:ascii="Arial" w:eastAsia="Times New Roman" w:hAnsi="Arial" w:cs="Arial"/>
                <w:b/>
                <w:color w:val="000000"/>
                <w:sz w:val="18"/>
                <w:szCs w:val="18"/>
                <w:lang w:eastAsia="ru-RU"/>
              </w:rPr>
              <w:t>40х35х28.5</w:t>
            </w:r>
          </w:p>
        </w:tc>
        <w:tc>
          <w:tcPr>
            <w:tcW w:w="1024" w:type="dxa"/>
            <w:tcBorders>
              <w:top w:val="nil"/>
              <w:left w:val="nil"/>
              <w:bottom w:val="single" w:sz="4" w:space="0" w:color="auto"/>
              <w:right w:val="single" w:sz="4" w:space="0" w:color="auto"/>
            </w:tcBorders>
            <w:shd w:val="clear" w:color="auto" w:fill="auto"/>
            <w:vAlign w:val="center"/>
            <w:hideMark/>
          </w:tcPr>
          <w:p w:rsidR="00B30335" w:rsidRPr="00F830D2" w:rsidRDefault="00B30335" w:rsidP="00B30335">
            <w:pPr>
              <w:spacing w:after="0" w:line="240" w:lineRule="auto"/>
              <w:ind w:left="-102" w:right="-111"/>
              <w:jc w:val="center"/>
              <w:rPr>
                <w:rFonts w:ascii="Arial" w:eastAsia="Times New Roman" w:hAnsi="Arial" w:cs="Arial"/>
                <w:b/>
                <w:color w:val="000000"/>
                <w:sz w:val="18"/>
                <w:szCs w:val="18"/>
                <w:lang w:eastAsia="ru-RU"/>
              </w:rPr>
            </w:pPr>
            <w:r w:rsidRPr="00F830D2">
              <w:rPr>
                <w:rFonts w:ascii="Arial" w:eastAsia="Times New Roman" w:hAnsi="Arial" w:cs="Arial"/>
                <w:b/>
                <w:color w:val="000000"/>
                <w:sz w:val="18"/>
                <w:szCs w:val="18"/>
                <w:lang w:eastAsia="ru-RU"/>
              </w:rPr>
              <w:t>47х40х4</w:t>
            </w:r>
            <w:bookmarkStart w:id="0" w:name="_GoBack"/>
            <w:bookmarkEnd w:id="0"/>
            <w:r w:rsidRPr="00F830D2">
              <w:rPr>
                <w:rFonts w:ascii="Arial" w:eastAsia="Times New Roman" w:hAnsi="Arial" w:cs="Arial"/>
                <w:b/>
                <w:color w:val="000000"/>
                <w:sz w:val="18"/>
                <w:szCs w:val="18"/>
                <w:lang w:eastAsia="ru-RU"/>
              </w:rPr>
              <w:t>2</w:t>
            </w:r>
          </w:p>
        </w:tc>
        <w:tc>
          <w:tcPr>
            <w:tcW w:w="1024" w:type="dxa"/>
            <w:tcBorders>
              <w:top w:val="nil"/>
              <w:left w:val="nil"/>
              <w:bottom w:val="single" w:sz="4" w:space="0" w:color="auto"/>
              <w:right w:val="single" w:sz="4" w:space="0" w:color="auto"/>
            </w:tcBorders>
            <w:shd w:val="clear" w:color="auto" w:fill="auto"/>
            <w:vAlign w:val="center"/>
            <w:hideMark/>
          </w:tcPr>
          <w:p w:rsidR="00B30335" w:rsidRPr="00F830D2" w:rsidRDefault="00B30335" w:rsidP="00B30335">
            <w:pPr>
              <w:spacing w:after="0" w:line="240" w:lineRule="auto"/>
              <w:ind w:left="-103" w:right="-162"/>
              <w:jc w:val="center"/>
              <w:rPr>
                <w:rFonts w:ascii="Arial" w:eastAsia="Times New Roman" w:hAnsi="Arial" w:cs="Arial"/>
                <w:b/>
                <w:color w:val="000000"/>
                <w:sz w:val="18"/>
                <w:szCs w:val="18"/>
                <w:lang w:eastAsia="ru-RU"/>
              </w:rPr>
            </w:pPr>
            <w:r w:rsidRPr="00F830D2">
              <w:rPr>
                <w:rFonts w:ascii="Arial" w:eastAsia="Times New Roman" w:hAnsi="Arial" w:cs="Arial"/>
                <w:b/>
                <w:color w:val="000000"/>
                <w:sz w:val="18"/>
                <w:szCs w:val="18"/>
                <w:lang w:eastAsia="ru-RU"/>
              </w:rPr>
              <w:t>60х35х28</w:t>
            </w:r>
          </w:p>
        </w:tc>
        <w:tc>
          <w:tcPr>
            <w:tcW w:w="981" w:type="dxa"/>
            <w:tcBorders>
              <w:top w:val="nil"/>
              <w:left w:val="nil"/>
              <w:bottom w:val="single" w:sz="4" w:space="0" w:color="auto"/>
              <w:right w:val="single" w:sz="4" w:space="0" w:color="auto"/>
            </w:tcBorders>
            <w:shd w:val="clear" w:color="auto" w:fill="auto"/>
            <w:vAlign w:val="center"/>
            <w:hideMark/>
          </w:tcPr>
          <w:p w:rsidR="00B30335" w:rsidRPr="00F830D2" w:rsidRDefault="00B30335" w:rsidP="00B30335">
            <w:pPr>
              <w:spacing w:after="0" w:line="240" w:lineRule="auto"/>
              <w:ind w:left="-107" w:right="-103"/>
              <w:jc w:val="center"/>
              <w:rPr>
                <w:rFonts w:ascii="Arial" w:eastAsia="Times New Roman" w:hAnsi="Arial" w:cs="Arial"/>
                <w:b/>
                <w:color w:val="000000"/>
                <w:sz w:val="18"/>
                <w:szCs w:val="18"/>
                <w:lang w:eastAsia="ru-RU"/>
              </w:rPr>
            </w:pPr>
            <w:r w:rsidRPr="00F830D2">
              <w:rPr>
                <w:rFonts w:ascii="Arial" w:eastAsia="Times New Roman" w:hAnsi="Arial" w:cs="Arial"/>
                <w:b/>
                <w:color w:val="000000"/>
                <w:sz w:val="18"/>
                <w:szCs w:val="18"/>
                <w:lang w:eastAsia="ru-RU"/>
              </w:rPr>
              <w:t>24х24х20</w:t>
            </w:r>
          </w:p>
        </w:tc>
        <w:tc>
          <w:tcPr>
            <w:tcW w:w="1097" w:type="dxa"/>
            <w:tcBorders>
              <w:top w:val="nil"/>
              <w:left w:val="nil"/>
              <w:bottom w:val="single" w:sz="4" w:space="0" w:color="auto"/>
              <w:right w:val="single" w:sz="4" w:space="0" w:color="auto"/>
            </w:tcBorders>
            <w:vAlign w:val="center"/>
          </w:tcPr>
          <w:p w:rsidR="00B30335" w:rsidRPr="00F830D2" w:rsidRDefault="00B30335" w:rsidP="00B30335">
            <w:pPr>
              <w:spacing w:after="0" w:line="240" w:lineRule="auto"/>
              <w:jc w:val="center"/>
              <w:rPr>
                <w:rFonts w:ascii="Arial" w:eastAsia="Times New Roman" w:hAnsi="Arial" w:cs="Arial"/>
                <w:b/>
                <w:color w:val="000000"/>
                <w:sz w:val="18"/>
                <w:szCs w:val="18"/>
                <w:lang w:eastAsia="ru-RU"/>
              </w:rPr>
            </w:pPr>
            <w:r w:rsidRPr="00F830D2">
              <w:rPr>
                <w:rFonts w:ascii="Arial" w:eastAsia="Times New Roman" w:hAnsi="Arial" w:cs="Arial"/>
                <w:b/>
                <w:color w:val="000000"/>
                <w:sz w:val="18"/>
                <w:szCs w:val="18"/>
                <w:lang w:eastAsia="ru-RU"/>
              </w:rPr>
              <w:t>53,5х38х7,5</w:t>
            </w:r>
          </w:p>
        </w:tc>
      </w:tr>
      <w:tr w:rsidR="00B30335" w:rsidRPr="00EB3756" w:rsidTr="00B303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99"/>
        </w:trPr>
        <w:tc>
          <w:tcPr>
            <w:tcW w:w="1792" w:type="dxa"/>
            <w:tcBorders>
              <w:top w:val="nil"/>
              <w:left w:val="single" w:sz="4" w:space="0" w:color="auto"/>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Львів</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83" w:type="dxa"/>
            <w:gridSpan w:val="2"/>
            <w:tcBorders>
              <w:top w:val="nil"/>
              <w:left w:val="nil"/>
              <w:bottom w:val="single" w:sz="4" w:space="0" w:color="auto"/>
              <w:right w:val="single" w:sz="4" w:space="0" w:color="auto"/>
            </w:tcBorders>
            <w:shd w:val="clear" w:color="auto" w:fill="auto"/>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97" w:type="dxa"/>
            <w:tcBorders>
              <w:top w:val="nil"/>
              <w:left w:val="nil"/>
              <w:bottom w:val="single" w:sz="4" w:space="0" w:color="auto"/>
              <w:right w:val="single" w:sz="4" w:space="0" w:color="auto"/>
            </w:tcBorders>
          </w:tcPr>
          <w:p w:rsidR="00B30335" w:rsidRPr="00EB3756" w:rsidRDefault="00B30335" w:rsidP="0017075A">
            <w:pPr>
              <w:spacing w:after="0" w:line="240" w:lineRule="auto"/>
              <w:rPr>
                <w:rFonts w:ascii="Arial" w:eastAsia="Times New Roman" w:hAnsi="Arial" w:cs="Arial"/>
                <w:color w:val="000000"/>
                <w:sz w:val="20"/>
                <w:szCs w:val="20"/>
                <w:lang w:eastAsia="ru-RU"/>
              </w:rPr>
            </w:pPr>
          </w:p>
        </w:tc>
      </w:tr>
      <w:tr w:rsidR="00B30335" w:rsidRPr="00EB3756" w:rsidTr="00B303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99"/>
        </w:trPr>
        <w:tc>
          <w:tcPr>
            <w:tcW w:w="1792" w:type="dxa"/>
            <w:tcBorders>
              <w:top w:val="nil"/>
              <w:left w:val="single" w:sz="4" w:space="0" w:color="auto"/>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Одеса</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83" w:type="dxa"/>
            <w:gridSpan w:val="2"/>
            <w:tcBorders>
              <w:top w:val="nil"/>
              <w:left w:val="nil"/>
              <w:bottom w:val="single" w:sz="4" w:space="0" w:color="auto"/>
              <w:right w:val="single" w:sz="4" w:space="0" w:color="auto"/>
            </w:tcBorders>
            <w:shd w:val="clear" w:color="auto" w:fill="auto"/>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97" w:type="dxa"/>
            <w:tcBorders>
              <w:top w:val="nil"/>
              <w:left w:val="nil"/>
              <w:bottom w:val="single" w:sz="4" w:space="0" w:color="auto"/>
              <w:right w:val="single" w:sz="4" w:space="0" w:color="auto"/>
            </w:tcBorders>
          </w:tcPr>
          <w:p w:rsidR="00B30335" w:rsidRPr="00EB3756" w:rsidRDefault="00B30335" w:rsidP="0017075A">
            <w:pPr>
              <w:spacing w:after="0" w:line="240" w:lineRule="auto"/>
              <w:rPr>
                <w:rFonts w:ascii="Arial" w:eastAsia="Times New Roman" w:hAnsi="Arial" w:cs="Arial"/>
                <w:color w:val="000000"/>
                <w:sz w:val="20"/>
                <w:szCs w:val="20"/>
                <w:lang w:eastAsia="ru-RU"/>
              </w:rPr>
            </w:pPr>
          </w:p>
        </w:tc>
      </w:tr>
      <w:tr w:rsidR="00B30335" w:rsidRPr="00EB3756" w:rsidTr="00B303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99"/>
        </w:trPr>
        <w:tc>
          <w:tcPr>
            <w:tcW w:w="1792" w:type="dxa"/>
            <w:tcBorders>
              <w:top w:val="nil"/>
              <w:left w:val="single" w:sz="4" w:space="0" w:color="auto"/>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Дніпро</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83" w:type="dxa"/>
            <w:gridSpan w:val="2"/>
            <w:tcBorders>
              <w:top w:val="nil"/>
              <w:left w:val="nil"/>
              <w:bottom w:val="single" w:sz="4" w:space="0" w:color="auto"/>
              <w:right w:val="single" w:sz="4" w:space="0" w:color="auto"/>
            </w:tcBorders>
            <w:shd w:val="clear" w:color="auto" w:fill="auto"/>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97" w:type="dxa"/>
            <w:tcBorders>
              <w:top w:val="nil"/>
              <w:left w:val="nil"/>
              <w:bottom w:val="single" w:sz="4" w:space="0" w:color="auto"/>
              <w:right w:val="single" w:sz="4" w:space="0" w:color="auto"/>
            </w:tcBorders>
          </w:tcPr>
          <w:p w:rsidR="00B30335" w:rsidRPr="00EB3756" w:rsidRDefault="00B30335" w:rsidP="0017075A">
            <w:pPr>
              <w:spacing w:after="0" w:line="240" w:lineRule="auto"/>
              <w:rPr>
                <w:rFonts w:ascii="Arial" w:eastAsia="Times New Roman" w:hAnsi="Arial" w:cs="Arial"/>
                <w:color w:val="000000"/>
                <w:sz w:val="20"/>
                <w:szCs w:val="20"/>
                <w:lang w:eastAsia="ru-RU"/>
              </w:rPr>
            </w:pPr>
          </w:p>
        </w:tc>
      </w:tr>
      <w:tr w:rsidR="00B30335" w:rsidRPr="00EB3756" w:rsidTr="00B303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99"/>
        </w:trPr>
        <w:tc>
          <w:tcPr>
            <w:tcW w:w="1792" w:type="dxa"/>
            <w:tcBorders>
              <w:top w:val="nil"/>
              <w:left w:val="single" w:sz="4" w:space="0" w:color="auto"/>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Харків</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83" w:type="dxa"/>
            <w:gridSpan w:val="2"/>
            <w:tcBorders>
              <w:top w:val="nil"/>
              <w:left w:val="nil"/>
              <w:bottom w:val="single" w:sz="4" w:space="0" w:color="auto"/>
              <w:right w:val="single" w:sz="4" w:space="0" w:color="auto"/>
            </w:tcBorders>
            <w:shd w:val="clear" w:color="auto" w:fill="auto"/>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97" w:type="dxa"/>
            <w:tcBorders>
              <w:top w:val="nil"/>
              <w:left w:val="nil"/>
              <w:bottom w:val="single" w:sz="4" w:space="0" w:color="auto"/>
              <w:right w:val="single" w:sz="4" w:space="0" w:color="auto"/>
            </w:tcBorders>
          </w:tcPr>
          <w:p w:rsidR="00B30335" w:rsidRPr="00EB3756" w:rsidRDefault="00B30335" w:rsidP="0017075A">
            <w:pPr>
              <w:spacing w:after="0" w:line="240" w:lineRule="auto"/>
              <w:rPr>
                <w:rFonts w:ascii="Arial" w:eastAsia="Times New Roman" w:hAnsi="Arial" w:cs="Arial"/>
                <w:color w:val="000000"/>
                <w:sz w:val="20"/>
                <w:szCs w:val="20"/>
                <w:lang w:eastAsia="ru-RU"/>
              </w:rPr>
            </w:pPr>
          </w:p>
        </w:tc>
      </w:tr>
      <w:tr w:rsidR="00B30335" w:rsidRPr="00EB3756" w:rsidTr="00B303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99"/>
        </w:trPr>
        <w:tc>
          <w:tcPr>
            <w:tcW w:w="1792" w:type="dxa"/>
            <w:tcBorders>
              <w:top w:val="nil"/>
              <w:left w:val="single" w:sz="4" w:space="0" w:color="auto"/>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Чернігів</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83" w:type="dxa"/>
            <w:gridSpan w:val="2"/>
            <w:tcBorders>
              <w:top w:val="nil"/>
              <w:left w:val="nil"/>
              <w:bottom w:val="single" w:sz="4" w:space="0" w:color="auto"/>
              <w:right w:val="single" w:sz="4" w:space="0" w:color="auto"/>
            </w:tcBorders>
            <w:shd w:val="clear" w:color="auto" w:fill="auto"/>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97" w:type="dxa"/>
            <w:tcBorders>
              <w:top w:val="nil"/>
              <w:left w:val="nil"/>
              <w:bottom w:val="single" w:sz="4" w:space="0" w:color="auto"/>
              <w:right w:val="single" w:sz="4" w:space="0" w:color="auto"/>
            </w:tcBorders>
          </w:tcPr>
          <w:p w:rsidR="00B30335" w:rsidRPr="00EB3756" w:rsidRDefault="00B30335" w:rsidP="0017075A">
            <w:pPr>
              <w:spacing w:after="0" w:line="240" w:lineRule="auto"/>
              <w:rPr>
                <w:rFonts w:ascii="Arial" w:eastAsia="Times New Roman" w:hAnsi="Arial" w:cs="Arial"/>
                <w:color w:val="000000"/>
                <w:sz w:val="20"/>
                <w:szCs w:val="20"/>
                <w:lang w:eastAsia="ru-RU"/>
              </w:rPr>
            </w:pPr>
          </w:p>
        </w:tc>
      </w:tr>
      <w:tr w:rsidR="00B30335" w:rsidRPr="00EB3756" w:rsidTr="00B303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99"/>
        </w:trPr>
        <w:tc>
          <w:tcPr>
            <w:tcW w:w="1792" w:type="dxa"/>
            <w:tcBorders>
              <w:top w:val="nil"/>
              <w:left w:val="single" w:sz="4" w:space="0" w:color="auto"/>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Ужгород</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83" w:type="dxa"/>
            <w:gridSpan w:val="2"/>
            <w:tcBorders>
              <w:top w:val="nil"/>
              <w:left w:val="nil"/>
              <w:bottom w:val="single" w:sz="4" w:space="0" w:color="auto"/>
              <w:right w:val="single" w:sz="4" w:space="0" w:color="auto"/>
            </w:tcBorders>
            <w:shd w:val="clear" w:color="auto" w:fill="auto"/>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97" w:type="dxa"/>
            <w:tcBorders>
              <w:top w:val="nil"/>
              <w:left w:val="nil"/>
              <w:bottom w:val="single" w:sz="4" w:space="0" w:color="auto"/>
              <w:right w:val="single" w:sz="4" w:space="0" w:color="auto"/>
            </w:tcBorders>
          </w:tcPr>
          <w:p w:rsidR="00B30335" w:rsidRPr="00EB3756" w:rsidRDefault="00B30335" w:rsidP="0017075A">
            <w:pPr>
              <w:spacing w:after="0" w:line="240" w:lineRule="auto"/>
              <w:rPr>
                <w:rFonts w:ascii="Arial" w:eastAsia="Times New Roman" w:hAnsi="Arial" w:cs="Arial"/>
                <w:color w:val="000000"/>
                <w:sz w:val="20"/>
                <w:szCs w:val="20"/>
                <w:lang w:eastAsia="ru-RU"/>
              </w:rPr>
            </w:pPr>
          </w:p>
        </w:tc>
      </w:tr>
      <w:tr w:rsidR="00B30335" w:rsidRPr="00EB3756" w:rsidTr="00B303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99"/>
        </w:trPr>
        <w:tc>
          <w:tcPr>
            <w:tcW w:w="1792" w:type="dxa"/>
            <w:tcBorders>
              <w:top w:val="nil"/>
              <w:left w:val="single" w:sz="4" w:space="0" w:color="auto"/>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Вінниця</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83" w:type="dxa"/>
            <w:gridSpan w:val="2"/>
            <w:tcBorders>
              <w:top w:val="nil"/>
              <w:left w:val="nil"/>
              <w:bottom w:val="single" w:sz="4" w:space="0" w:color="auto"/>
              <w:right w:val="single" w:sz="4" w:space="0" w:color="auto"/>
            </w:tcBorders>
            <w:shd w:val="clear" w:color="auto" w:fill="auto"/>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97" w:type="dxa"/>
            <w:tcBorders>
              <w:top w:val="nil"/>
              <w:left w:val="nil"/>
              <w:bottom w:val="single" w:sz="4" w:space="0" w:color="auto"/>
              <w:right w:val="single" w:sz="4" w:space="0" w:color="auto"/>
            </w:tcBorders>
          </w:tcPr>
          <w:p w:rsidR="00B30335" w:rsidRPr="00EB3756" w:rsidRDefault="00B30335" w:rsidP="0017075A">
            <w:pPr>
              <w:spacing w:after="0" w:line="240" w:lineRule="auto"/>
              <w:rPr>
                <w:rFonts w:ascii="Arial" w:eastAsia="Times New Roman" w:hAnsi="Arial" w:cs="Arial"/>
                <w:color w:val="000000"/>
                <w:sz w:val="20"/>
                <w:szCs w:val="20"/>
                <w:lang w:eastAsia="ru-RU"/>
              </w:rPr>
            </w:pPr>
          </w:p>
        </w:tc>
      </w:tr>
      <w:tr w:rsidR="00B30335" w:rsidRPr="00EB3756" w:rsidTr="00B303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99"/>
        </w:trPr>
        <w:tc>
          <w:tcPr>
            <w:tcW w:w="1792" w:type="dxa"/>
            <w:tcBorders>
              <w:top w:val="nil"/>
              <w:left w:val="single" w:sz="4" w:space="0" w:color="auto"/>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Полтава</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83" w:type="dxa"/>
            <w:gridSpan w:val="2"/>
            <w:tcBorders>
              <w:top w:val="nil"/>
              <w:left w:val="nil"/>
              <w:bottom w:val="single" w:sz="4" w:space="0" w:color="auto"/>
              <w:right w:val="single" w:sz="4" w:space="0" w:color="auto"/>
            </w:tcBorders>
            <w:shd w:val="clear" w:color="auto" w:fill="auto"/>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97" w:type="dxa"/>
            <w:tcBorders>
              <w:top w:val="nil"/>
              <w:left w:val="nil"/>
              <w:bottom w:val="single" w:sz="4" w:space="0" w:color="auto"/>
              <w:right w:val="single" w:sz="4" w:space="0" w:color="auto"/>
            </w:tcBorders>
          </w:tcPr>
          <w:p w:rsidR="00B30335" w:rsidRPr="00EB3756" w:rsidRDefault="00B30335" w:rsidP="0017075A">
            <w:pPr>
              <w:spacing w:after="0" w:line="240" w:lineRule="auto"/>
              <w:rPr>
                <w:rFonts w:ascii="Arial" w:eastAsia="Times New Roman" w:hAnsi="Arial" w:cs="Arial"/>
                <w:color w:val="000000"/>
                <w:sz w:val="20"/>
                <w:szCs w:val="20"/>
                <w:lang w:eastAsia="ru-RU"/>
              </w:rPr>
            </w:pPr>
          </w:p>
        </w:tc>
      </w:tr>
      <w:tr w:rsidR="00B30335" w:rsidRPr="00EB3756" w:rsidTr="00B303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99"/>
        </w:trPr>
        <w:tc>
          <w:tcPr>
            <w:tcW w:w="1792" w:type="dxa"/>
            <w:tcBorders>
              <w:top w:val="nil"/>
              <w:left w:val="single" w:sz="4" w:space="0" w:color="auto"/>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Київ</w:t>
            </w:r>
          </w:p>
        </w:tc>
        <w:tc>
          <w:tcPr>
            <w:tcW w:w="1022" w:type="dxa"/>
            <w:tcBorders>
              <w:top w:val="nil"/>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022" w:type="dxa"/>
            <w:tcBorders>
              <w:top w:val="nil"/>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183" w:type="dxa"/>
            <w:gridSpan w:val="2"/>
            <w:tcBorders>
              <w:top w:val="nil"/>
              <w:left w:val="nil"/>
              <w:bottom w:val="single" w:sz="4" w:space="0" w:color="auto"/>
              <w:right w:val="single" w:sz="4" w:space="0" w:color="auto"/>
            </w:tcBorders>
            <w:shd w:val="clear" w:color="auto" w:fill="auto"/>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024" w:type="dxa"/>
            <w:tcBorders>
              <w:top w:val="nil"/>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024" w:type="dxa"/>
            <w:tcBorders>
              <w:top w:val="nil"/>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024" w:type="dxa"/>
            <w:tcBorders>
              <w:top w:val="nil"/>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981" w:type="dxa"/>
            <w:tcBorders>
              <w:top w:val="nil"/>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097" w:type="dxa"/>
            <w:tcBorders>
              <w:top w:val="nil"/>
              <w:left w:val="nil"/>
              <w:bottom w:val="single" w:sz="4" w:space="0" w:color="auto"/>
              <w:right w:val="single" w:sz="4" w:space="0" w:color="auto"/>
            </w:tcBorders>
          </w:tcPr>
          <w:p w:rsidR="00B30335" w:rsidRPr="00EB3756" w:rsidRDefault="00B30335" w:rsidP="0017075A">
            <w:pPr>
              <w:spacing w:after="0" w:line="240" w:lineRule="auto"/>
              <w:rPr>
                <w:rFonts w:ascii="Arial" w:eastAsia="Times New Roman" w:hAnsi="Arial" w:cs="Arial"/>
                <w:color w:val="000000"/>
                <w:sz w:val="20"/>
                <w:szCs w:val="20"/>
                <w:lang w:eastAsia="ru-RU"/>
              </w:rPr>
            </w:pPr>
          </w:p>
        </w:tc>
      </w:tr>
      <w:tr w:rsidR="00B30335" w:rsidRPr="00EB3756" w:rsidTr="00B303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99"/>
        </w:trPr>
        <w:tc>
          <w:tcPr>
            <w:tcW w:w="1792" w:type="dxa"/>
            <w:tcBorders>
              <w:top w:val="nil"/>
              <w:left w:val="single" w:sz="4" w:space="0" w:color="auto"/>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Київська обл.</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2"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83" w:type="dxa"/>
            <w:gridSpan w:val="2"/>
            <w:tcBorders>
              <w:top w:val="nil"/>
              <w:left w:val="nil"/>
              <w:bottom w:val="single" w:sz="4" w:space="0" w:color="auto"/>
              <w:right w:val="single" w:sz="4" w:space="0" w:color="auto"/>
            </w:tcBorders>
            <w:shd w:val="clear" w:color="auto" w:fill="auto"/>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97" w:type="dxa"/>
            <w:tcBorders>
              <w:top w:val="nil"/>
              <w:left w:val="nil"/>
              <w:bottom w:val="single" w:sz="4" w:space="0" w:color="auto"/>
              <w:right w:val="single" w:sz="4" w:space="0" w:color="auto"/>
            </w:tcBorders>
          </w:tcPr>
          <w:p w:rsidR="00B30335" w:rsidRPr="00EB3756" w:rsidRDefault="00B30335" w:rsidP="0017075A">
            <w:pPr>
              <w:spacing w:after="0" w:line="240" w:lineRule="auto"/>
              <w:rPr>
                <w:rFonts w:ascii="Arial" w:eastAsia="Times New Roman" w:hAnsi="Arial" w:cs="Arial"/>
                <w:color w:val="000000"/>
                <w:sz w:val="20"/>
                <w:szCs w:val="20"/>
                <w:lang w:eastAsia="ru-RU"/>
              </w:rPr>
            </w:pPr>
          </w:p>
        </w:tc>
      </w:tr>
      <w:tr w:rsidR="00B30335" w:rsidRPr="00EB3756" w:rsidTr="00B303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99"/>
        </w:trPr>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Запоріжжя</w:t>
            </w:r>
          </w:p>
        </w:tc>
        <w:tc>
          <w:tcPr>
            <w:tcW w:w="1022" w:type="dxa"/>
            <w:tcBorders>
              <w:top w:val="single" w:sz="4" w:space="0" w:color="auto"/>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2" w:type="dxa"/>
            <w:tcBorders>
              <w:top w:val="single" w:sz="4" w:space="0" w:color="auto"/>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183" w:type="dxa"/>
            <w:gridSpan w:val="2"/>
            <w:tcBorders>
              <w:top w:val="single" w:sz="4" w:space="0" w:color="auto"/>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single" w:sz="4" w:space="0" w:color="auto"/>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single" w:sz="4" w:space="0" w:color="auto"/>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24" w:type="dxa"/>
            <w:tcBorders>
              <w:top w:val="single" w:sz="4" w:space="0" w:color="auto"/>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981" w:type="dxa"/>
            <w:tcBorders>
              <w:top w:val="single" w:sz="4" w:space="0" w:color="auto"/>
              <w:left w:val="nil"/>
              <w:bottom w:val="single" w:sz="4" w:space="0" w:color="auto"/>
              <w:right w:val="single" w:sz="4" w:space="0" w:color="auto"/>
            </w:tcBorders>
            <w:shd w:val="clear" w:color="auto" w:fill="auto"/>
            <w:noWrap/>
            <w:vAlign w:val="center"/>
            <w:hideMark/>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 </w:t>
            </w:r>
          </w:p>
        </w:tc>
        <w:tc>
          <w:tcPr>
            <w:tcW w:w="1097" w:type="dxa"/>
            <w:tcBorders>
              <w:top w:val="single" w:sz="4" w:space="0" w:color="auto"/>
              <w:left w:val="nil"/>
              <w:bottom w:val="single" w:sz="4" w:space="0" w:color="auto"/>
              <w:right w:val="single" w:sz="4" w:space="0" w:color="auto"/>
            </w:tcBorders>
          </w:tcPr>
          <w:p w:rsidR="00B30335" w:rsidRPr="00EB3756" w:rsidRDefault="00B30335" w:rsidP="0017075A">
            <w:pPr>
              <w:spacing w:after="0" w:line="240" w:lineRule="auto"/>
              <w:rPr>
                <w:rFonts w:ascii="Arial" w:eastAsia="Times New Roman" w:hAnsi="Arial" w:cs="Arial"/>
                <w:color w:val="000000"/>
                <w:sz w:val="20"/>
                <w:szCs w:val="20"/>
                <w:lang w:eastAsia="ru-RU"/>
              </w:rPr>
            </w:pPr>
          </w:p>
        </w:tc>
      </w:tr>
      <w:tr w:rsidR="00B30335" w:rsidRPr="00EB3756" w:rsidTr="00B303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99"/>
        </w:trPr>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Херсон</w:t>
            </w:r>
          </w:p>
        </w:tc>
        <w:tc>
          <w:tcPr>
            <w:tcW w:w="1022" w:type="dxa"/>
            <w:tcBorders>
              <w:top w:val="single" w:sz="4" w:space="0" w:color="auto"/>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022" w:type="dxa"/>
            <w:tcBorders>
              <w:top w:val="single" w:sz="4" w:space="0" w:color="auto"/>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183" w:type="dxa"/>
            <w:gridSpan w:val="2"/>
            <w:tcBorders>
              <w:top w:val="single" w:sz="4" w:space="0" w:color="auto"/>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024" w:type="dxa"/>
            <w:tcBorders>
              <w:top w:val="single" w:sz="4" w:space="0" w:color="auto"/>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024" w:type="dxa"/>
            <w:tcBorders>
              <w:top w:val="single" w:sz="4" w:space="0" w:color="auto"/>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024" w:type="dxa"/>
            <w:tcBorders>
              <w:top w:val="single" w:sz="4" w:space="0" w:color="auto"/>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981" w:type="dxa"/>
            <w:tcBorders>
              <w:top w:val="single" w:sz="4" w:space="0" w:color="auto"/>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097" w:type="dxa"/>
            <w:tcBorders>
              <w:top w:val="single" w:sz="4" w:space="0" w:color="auto"/>
              <w:left w:val="nil"/>
              <w:bottom w:val="single" w:sz="4" w:space="0" w:color="auto"/>
              <w:right w:val="single" w:sz="4" w:space="0" w:color="auto"/>
            </w:tcBorders>
          </w:tcPr>
          <w:p w:rsidR="00B30335" w:rsidRPr="00EB3756" w:rsidRDefault="00B30335" w:rsidP="0017075A">
            <w:pPr>
              <w:spacing w:after="0" w:line="240" w:lineRule="auto"/>
              <w:rPr>
                <w:rFonts w:ascii="Arial" w:eastAsia="Times New Roman" w:hAnsi="Arial" w:cs="Arial"/>
                <w:color w:val="000000"/>
                <w:sz w:val="20"/>
                <w:szCs w:val="20"/>
                <w:lang w:eastAsia="ru-RU"/>
              </w:rPr>
            </w:pPr>
          </w:p>
        </w:tc>
      </w:tr>
      <w:tr w:rsidR="00B30335" w:rsidRPr="00EB3756" w:rsidTr="00B303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690"/>
        </w:trPr>
        <w:tc>
          <w:tcPr>
            <w:tcW w:w="1792" w:type="dxa"/>
            <w:tcBorders>
              <w:top w:val="nil"/>
              <w:left w:val="single" w:sz="4" w:space="0" w:color="auto"/>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r w:rsidRPr="00EB3756">
              <w:rPr>
                <w:rFonts w:ascii="Arial" w:eastAsia="Times New Roman" w:hAnsi="Arial" w:cs="Arial"/>
                <w:color w:val="000000"/>
                <w:sz w:val="20"/>
                <w:szCs w:val="20"/>
                <w:lang w:eastAsia="ru-RU"/>
              </w:rPr>
              <w:t>Слов’янськ / Краматорськ (Донецька обл.)</w:t>
            </w:r>
          </w:p>
        </w:tc>
        <w:tc>
          <w:tcPr>
            <w:tcW w:w="1022" w:type="dxa"/>
            <w:tcBorders>
              <w:top w:val="nil"/>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022" w:type="dxa"/>
            <w:tcBorders>
              <w:top w:val="nil"/>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183" w:type="dxa"/>
            <w:gridSpan w:val="2"/>
            <w:tcBorders>
              <w:top w:val="nil"/>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024" w:type="dxa"/>
            <w:tcBorders>
              <w:top w:val="nil"/>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024" w:type="dxa"/>
            <w:tcBorders>
              <w:top w:val="nil"/>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024" w:type="dxa"/>
            <w:tcBorders>
              <w:top w:val="nil"/>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981" w:type="dxa"/>
            <w:tcBorders>
              <w:top w:val="nil"/>
              <w:left w:val="nil"/>
              <w:bottom w:val="single" w:sz="4" w:space="0" w:color="auto"/>
              <w:right w:val="single" w:sz="4" w:space="0" w:color="auto"/>
            </w:tcBorders>
            <w:shd w:val="clear" w:color="auto" w:fill="auto"/>
            <w:noWrap/>
            <w:vAlign w:val="center"/>
          </w:tcPr>
          <w:p w:rsidR="00B30335" w:rsidRPr="00EB3756" w:rsidRDefault="00B30335" w:rsidP="0017075A">
            <w:pPr>
              <w:spacing w:after="0" w:line="240" w:lineRule="auto"/>
              <w:rPr>
                <w:rFonts w:ascii="Arial" w:eastAsia="Times New Roman" w:hAnsi="Arial" w:cs="Arial"/>
                <w:color w:val="000000"/>
                <w:sz w:val="20"/>
                <w:szCs w:val="20"/>
                <w:lang w:eastAsia="ru-RU"/>
              </w:rPr>
            </w:pPr>
          </w:p>
        </w:tc>
        <w:tc>
          <w:tcPr>
            <w:tcW w:w="1097" w:type="dxa"/>
            <w:tcBorders>
              <w:top w:val="nil"/>
              <w:left w:val="nil"/>
              <w:bottom w:val="single" w:sz="4" w:space="0" w:color="auto"/>
              <w:right w:val="single" w:sz="4" w:space="0" w:color="auto"/>
            </w:tcBorders>
          </w:tcPr>
          <w:p w:rsidR="00B30335" w:rsidRPr="00EB3756" w:rsidRDefault="00B30335" w:rsidP="0017075A">
            <w:pPr>
              <w:spacing w:after="0" w:line="240" w:lineRule="auto"/>
              <w:rPr>
                <w:rFonts w:ascii="Arial" w:eastAsia="Times New Roman" w:hAnsi="Arial" w:cs="Arial"/>
                <w:color w:val="000000"/>
                <w:sz w:val="20"/>
                <w:szCs w:val="20"/>
                <w:lang w:eastAsia="ru-RU"/>
              </w:rPr>
            </w:pPr>
          </w:p>
        </w:tc>
      </w:tr>
    </w:tbl>
    <w:p w:rsidR="0052657A" w:rsidRDefault="0052657A" w:rsidP="00E776FA">
      <w:pPr>
        <w:spacing w:after="120" w:line="240" w:lineRule="auto"/>
        <w:rPr>
          <w:rFonts w:ascii="Arial" w:hAnsi="Arial" w:cs="Arial"/>
        </w:rPr>
      </w:pPr>
    </w:p>
    <w:p w:rsidR="00E776FA" w:rsidRPr="00EB3530" w:rsidRDefault="00E776FA" w:rsidP="00E776FA">
      <w:pPr>
        <w:spacing w:after="120" w:line="240" w:lineRule="auto"/>
        <w:rPr>
          <w:rFonts w:ascii="Arial" w:hAnsi="Arial" w:cs="Arial"/>
        </w:rPr>
      </w:pPr>
      <w:r w:rsidRPr="00EB3530">
        <w:rPr>
          <w:rFonts w:ascii="Arial" w:hAnsi="Arial" w:cs="Arial"/>
        </w:rPr>
        <w:t xml:space="preserve">Вкажіть формулу прорахунку об'ємної ваги: </w:t>
      </w:r>
      <w:r w:rsidR="003F464F" w:rsidRPr="00EB3530">
        <w:rPr>
          <w:rFonts w:ascii="Arial" w:hAnsi="Arial" w:cs="Arial"/>
        </w:rPr>
        <w:t>________________________________</w:t>
      </w:r>
    </w:p>
    <w:p w:rsidR="00F830D2" w:rsidRDefault="00F830D2" w:rsidP="000E7DBB">
      <w:pPr>
        <w:spacing w:after="120" w:line="240" w:lineRule="auto"/>
        <w:rPr>
          <w:rFonts w:ascii="Arial" w:hAnsi="Arial" w:cs="Arial"/>
          <w:b/>
          <w:bCs/>
          <w:iCs/>
          <w:color w:val="FF0000"/>
        </w:rPr>
      </w:pPr>
    </w:p>
    <w:p w:rsidR="000E7DBB" w:rsidRPr="00982287" w:rsidRDefault="000E7DBB" w:rsidP="000E7DBB">
      <w:pPr>
        <w:spacing w:after="120" w:line="240" w:lineRule="auto"/>
        <w:rPr>
          <w:rFonts w:ascii="Arial" w:hAnsi="Arial" w:cs="Arial"/>
          <w:b/>
          <w:bCs/>
          <w:iCs/>
          <w:color w:val="FF0000"/>
        </w:rPr>
      </w:pPr>
      <w:r w:rsidRPr="00982287">
        <w:rPr>
          <w:rFonts w:ascii="Arial" w:hAnsi="Arial" w:cs="Arial"/>
          <w:b/>
          <w:bCs/>
          <w:iCs/>
          <w:color w:val="FF0000"/>
        </w:rPr>
        <w:t>ПРИМІТКА:</w:t>
      </w:r>
    </w:p>
    <w:p w:rsidR="008F0C3A" w:rsidRPr="008F0C3A" w:rsidRDefault="000E7DBB" w:rsidP="008F0C3A">
      <w:pPr>
        <w:pStyle w:val="ac"/>
        <w:numPr>
          <w:ilvl w:val="0"/>
          <w:numId w:val="42"/>
        </w:numPr>
        <w:spacing w:after="120" w:line="240" w:lineRule="auto"/>
        <w:jc w:val="both"/>
        <w:rPr>
          <w:rFonts w:ascii="Arial" w:hAnsi="Arial" w:cs="Arial"/>
          <w:b/>
          <w:bCs/>
          <w:iCs/>
          <w:color w:val="FF0000"/>
        </w:rPr>
      </w:pPr>
      <w:r w:rsidRPr="008F0C3A">
        <w:rPr>
          <w:rFonts w:ascii="Arial" w:eastAsia="Times New Roman" w:hAnsi="Arial" w:cs="Arial"/>
          <w:b/>
          <w:color w:val="FF0000"/>
          <w:lang w:eastAsia="ru-RU"/>
        </w:rPr>
        <w:t>Вказати якщо є страхування</w:t>
      </w:r>
      <w:r w:rsidR="00077278" w:rsidRPr="008F0C3A">
        <w:rPr>
          <w:rFonts w:ascii="Arial" w:eastAsia="Times New Roman" w:hAnsi="Arial" w:cs="Arial"/>
          <w:b/>
          <w:color w:val="FF0000"/>
          <w:lang w:eastAsia="ru-RU"/>
        </w:rPr>
        <w:t xml:space="preserve"> вантажу, та надати тарифний план.</w:t>
      </w:r>
    </w:p>
    <w:p w:rsidR="008F0C3A" w:rsidRPr="008F0C3A" w:rsidRDefault="008F0C3A" w:rsidP="008F0C3A">
      <w:pPr>
        <w:pStyle w:val="ac"/>
        <w:numPr>
          <w:ilvl w:val="0"/>
          <w:numId w:val="42"/>
        </w:numPr>
        <w:spacing w:after="120" w:line="240" w:lineRule="auto"/>
        <w:jc w:val="both"/>
        <w:rPr>
          <w:rFonts w:ascii="Arial" w:hAnsi="Arial" w:cs="Arial"/>
          <w:b/>
          <w:bCs/>
          <w:iCs/>
          <w:color w:val="FF0000"/>
        </w:rPr>
      </w:pPr>
      <w:r>
        <w:rPr>
          <w:rFonts w:ascii="Arial" w:eastAsia="Times New Roman" w:hAnsi="Arial" w:cs="Arial"/>
          <w:b/>
          <w:color w:val="FF0000"/>
          <w:lang w:eastAsia="ru-RU"/>
        </w:rPr>
        <w:t xml:space="preserve">Видалити Таблицю №2, якщо не використовується </w:t>
      </w:r>
      <w:r w:rsidRPr="008F0C3A">
        <w:rPr>
          <w:rFonts w:ascii="Arial" w:hAnsi="Arial" w:cs="Arial"/>
          <w:b/>
          <w:bCs/>
          <w:iCs/>
          <w:color w:val="FF0000"/>
        </w:rPr>
        <w:t>допоміжними</w:t>
      </w:r>
      <w:r w:rsidRPr="008F0C3A">
        <w:rPr>
          <w:rFonts w:ascii="Arial" w:hAnsi="Arial" w:cs="Arial"/>
          <w:b/>
          <w:bCs/>
          <w:iCs/>
          <w:color w:val="FF0000"/>
          <w:lang w:val="ru-RU"/>
        </w:rPr>
        <w:t xml:space="preserve"> службами доставки</w:t>
      </w:r>
      <w:r w:rsidRPr="008F0C3A">
        <w:rPr>
          <w:rFonts w:ascii="Arial" w:eastAsia="Times New Roman" w:hAnsi="Arial" w:cs="Arial"/>
          <w:b/>
          <w:color w:val="FF0000"/>
          <w:lang w:eastAsia="ru-RU"/>
        </w:rPr>
        <w:t xml:space="preserve"> </w:t>
      </w:r>
    </w:p>
    <w:p w:rsidR="008F0C3A" w:rsidRPr="008F0C3A" w:rsidRDefault="008F0C3A" w:rsidP="008F0C3A">
      <w:pPr>
        <w:spacing w:after="0"/>
        <w:ind w:left="360"/>
        <w:rPr>
          <w:rFonts w:ascii="Arial" w:hAnsi="Arial" w:cs="Arial"/>
          <w:color w:val="FF0000"/>
        </w:rPr>
      </w:pPr>
    </w:p>
    <w:p w:rsidR="008F0C3A" w:rsidRDefault="008F0C3A" w:rsidP="008F0C3A">
      <w:pPr>
        <w:spacing w:after="0"/>
        <w:ind w:left="360"/>
        <w:rPr>
          <w:rFonts w:ascii="Arial" w:hAnsi="Arial" w:cs="Arial"/>
        </w:rPr>
      </w:pPr>
    </w:p>
    <w:p w:rsidR="008F0C3A" w:rsidRDefault="008F0C3A" w:rsidP="008F0C3A">
      <w:pPr>
        <w:spacing w:after="0"/>
        <w:ind w:left="360"/>
        <w:rPr>
          <w:rFonts w:ascii="Arial" w:hAnsi="Arial" w:cs="Arial"/>
        </w:rPr>
      </w:pPr>
    </w:p>
    <w:p w:rsidR="008F0C3A" w:rsidRDefault="008F0C3A" w:rsidP="008F0C3A">
      <w:pPr>
        <w:spacing w:after="0"/>
        <w:ind w:left="360"/>
        <w:rPr>
          <w:rFonts w:ascii="Arial" w:hAnsi="Arial" w:cs="Arial"/>
        </w:rPr>
      </w:pPr>
    </w:p>
    <w:p w:rsidR="008F0C3A" w:rsidRDefault="008F0C3A" w:rsidP="008F0C3A">
      <w:pPr>
        <w:spacing w:after="0"/>
        <w:ind w:left="360"/>
        <w:rPr>
          <w:rFonts w:ascii="Arial" w:hAnsi="Arial" w:cs="Arial"/>
        </w:rPr>
      </w:pPr>
    </w:p>
    <w:p w:rsidR="008F0C3A" w:rsidRDefault="008F0C3A" w:rsidP="008F0C3A">
      <w:pPr>
        <w:spacing w:after="0"/>
        <w:ind w:left="360"/>
        <w:rPr>
          <w:rFonts w:ascii="Arial" w:hAnsi="Arial" w:cs="Arial"/>
        </w:rPr>
      </w:pPr>
    </w:p>
    <w:p w:rsidR="008F0C3A" w:rsidRDefault="008F0C3A" w:rsidP="008F0C3A">
      <w:pPr>
        <w:spacing w:after="0"/>
        <w:ind w:left="360"/>
        <w:rPr>
          <w:rFonts w:ascii="Arial" w:hAnsi="Arial" w:cs="Arial"/>
        </w:rPr>
      </w:pPr>
    </w:p>
    <w:p w:rsidR="008F0C3A" w:rsidRDefault="008F0C3A" w:rsidP="008F0C3A">
      <w:pPr>
        <w:spacing w:after="0"/>
        <w:ind w:left="360"/>
        <w:rPr>
          <w:rFonts w:ascii="Arial" w:hAnsi="Arial" w:cs="Arial"/>
        </w:rPr>
      </w:pPr>
    </w:p>
    <w:p w:rsidR="008F0C3A" w:rsidRPr="008F0C3A" w:rsidRDefault="008F0C3A" w:rsidP="008F0C3A">
      <w:pPr>
        <w:spacing w:after="0"/>
        <w:ind w:left="360"/>
        <w:rPr>
          <w:rFonts w:ascii="Arial" w:hAnsi="Arial" w:cs="Arial"/>
        </w:rPr>
      </w:pPr>
      <w:r w:rsidRPr="008F0C3A">
        <w:rPr>
          <w:rFonts w:ascii="Arial" w:hAnsi="Arial" w:cs="Arial"/>
        </w:rPr>
        <w:t>Підписано мною, ______________________________________________________,</w:t>
      </w:r>
    </w:p>
    <w:p w:rsidR="008F0C3A" w:rsidRPr="008F0C3A" w:rsidRDefault="008F0C3A" w:rsidP="008F0C3A">
      <w:pPr>
        <w:spacing w:after="0"/>
        <w:ind w:left="360"/>
        <w:rPr>
          <w:rFonts w:ascii="Arial" w:hAnsi="Arial" w:cs="Arial"/>
        </w:rPr>
      </w:pPr>
      <w:r w:rsidRPr="008F0C3A">
        <w:rPr>
          <w:rFonts w:ascii="Arial" w:hAnsi="Arial" w:cs="Arial"/>
        </w:rPr>
        <w:t>що обіймає посаду_____________________________________________(керівник підприємства)</w:t>
      </w:r>
    </w:p>
    <w:p w:rsidR="008F0C3A" w:rsidRPr="008F0C3A" w:rsidRDefault="008F0C3A" w:rsidP="008F0C3A">
      <w:pPr>
        <w:spacing w:after="0"/>
        <w:ind w:left="360"/>
        <w:rPr>
          <w:rFonts w:ascii="Arial" w:hAnsi="Arial" w:cs="Arial"/>
        </w:rPr>
      </w:pPr>
      <w:r w:rsidRPr="008F0C3A">
        <w:rPr>
          <w:rFonts w:ascii="Arial" w:hAnsi="Arial" w:cs="Arial"/>
        </w:rPr>
        <w:t xml:space="preserve">від імені компанії __________________________________________________________________ </w:t>
      </w:r>
    </w:p>
    <w:p w:rsidR="008F0C3A" w:rsidRPr="008F0C3A" w:rsidRDefault="008F0C3A" w:rsidP="008F0C3A">
      <w:pPr>
        <w:spacing w:after="0"/>
        <w:ind w:left="360"/>
        <w:rPr>
          <w:rFonts w:ascii="Arial" w:hAnsi="Arial" w:cs="Arial"/>
        </w:rPr>
      </w:pPr>
      <w:r w:rsidRPr="008F0C3A">
        <w:rPr>
          <w:rFonts w:ascii="Arial" w:hAnsi="Arial" w:cs="Arial"/>
        </w:rPr>
        <w:t>_______ (число) _________________ (місяць) 20________ (рік).</w:t>
      </w:r>
    </w:p>
    <w:p w:rsidR="008F0C3A" w:rsidRPr="008F0C3A" w:rsidRDefault="008F0C3A" w:rsidP="008F0C3A">
      <w:pPr>
        <w:spacing w:after="0" w:line="240" w:lineRule="auto"/>
        <w:ind w:left="360"/>
        <w:rPr>
          <w:rFonts w:ascii="Arial" w:hAnsi="Arial" w:cs="Arial"/>
        </w:rPr>
      </w:pPr>
      <w:r w:rsidRPr="008F0C3A">
        <w:rPr>
          <w:rFonts w:ascii="Arial" w:hAnsi="Arial" w:cs="Arial"/>
        </w:rPr>
        <w:t>________________________ (підпис)</w:t>
      </w:r>
    </w:p>
    <w:p w:rsidR="008F0C3A" w:rsidRDefault="008F0C3A">
      <w:pPr>
        <w:spacing w:after="0" w:line="240" w:lineRule="auto"/>
        <w:rPr>
          <w:rFonts w:ascii="Arial" w:eastAsia="Times New Roman" w:hAnsi="Arial" w:cs="Arial"/>
          <w:b/>
          <w:color w:val="FF0000"/>
          <w:lang w:eastAsia="ru-RU"/>
        </w:rPr>
      </w:pPr>
    </w:p>
    <w:p w:rsidR="008F0C3A" w:rsidRDefault="008F0C3A">
      <w:pPr>
        <w:spacing w:after="0" w:line="240" w:lineRule="auto"/>
        <w:rPr>
          <w:rFonts w:ascii="Arial" w:eastAsia="Times New Roman" w:hAnsi="Arial" w:cs="Arial"/>
          <w:b/>
          <w:color w:val="FF0000"/>
          <w:lang w:eastAsia="ru-RU"/>
        </w:rPr>
      </w:pPr>
      <w:r>
        <w:rPr>
          <w:rFonts w:ascii="Arial" w:eastAsia="Times New Roman" w:hAnsi="Arial" w:cs="Arial"/>
          <w:b/>
          <w:color w:val="FF0000"/>
          <w:lang w:eastAsia="ru-RU"/>
        </w:rPr>
        <w:br w:type="page"/>
      </w:r>
    </w:p>
    <w:p w:rsidR="008F0C3A" w:rsidRPr="008F0C3A" w:rsidRDefault="008F0C3A" w:rsidP="008F0C3A">
      <w:pPr>
        <w:spacing w:after="120" w:line="240" w:lineRule="auto"/>
        <w:jc w:val="both"/>
        <w:rPr>
          <w:rFonts w:ascii="Arial" w:hAnsi="Arial" w:cs="Arial"/>
          <w:b/>
          <w:bCs/>
          <w:iCs/>
          <w:color w:val="FF0000"/>
        </w:rPr>
      </w:pPr>
      <w:r w:rsidRPr="008F0C3A">
        <w:rPr>
          <w:rFonts w:ascii="Arial" w:eastAsia="Times New Roman" w:hAnsi="Arial" w:cs="Arial"/>
          <w:b/>
          <w:bCs/>
          <w:kern w:val="32"/>
          <w:lang w:eastAsia="ru-RU"/>
        </w:rPr>
        <w:lastRenderedPageBreak/>
        <w:t>Додаток №5 (продовження)</w:t>
      </w:r>
    </w:p>
    <w:p w:rsidR="00EB3756" w:rsidRDefault="00EB3756" w:rsidP="00EB3756">
      <w:pPr>
        <w:spacing w:after="120" w:line="240" w:lineRule="auto"/>
        <w:rPr>
          <w:rFonts w:ascii="Arial" w:hAnsi="Arial" w:cs="Arial"/>
          <w:b/>
          <w:bCs/>
          <w:iCs/>
        </w:rPr>
      </w:pPr>
      <w:r w:rsidRPr="00EB3530">
        <w:rPr>
          <w:rFonts w:ascii="Arial" w:hAnsi="Arial" w:cs="Arial"/>
          <w:b/>
          <w:bCs/>
          <w:iCs/>
        </w:rPr>
        <w:t xml:space="preserve">Вартість </w:t>
      </w:r>
      <w:r>
        <w:rPr>
          <w:rFonts w:ascii="Arial" w:hAnsi="Arial" w:cs="Arial"/>
          <w:b/>
          <w:bCs/>
          <w:iCs/>
        </w:rPr>
        <w:t>коробки</w:t>
      </w:r>
      <w:r w:rsidRPr="00EB3530">
        <w:rPr>
          <w:rFonts w:ascii="Arial" w:hAnsi="Arial" w:cs="Arial"/>
          <w:b/>
          <w:bCs/>
          <w:iCs/>
        </w:rPr>
        <w:t>, грн. без ПДВ:</w:t>
      </w:r>
    </w:p>
    <w:tbl>
      <w:tblPr>
        <w:tblW w:w="10065" w:type="dxa"/>
        <w:tblInd w:w="-5" w:type="dxa"/>
        <w:tblLook w:val="04A0" w:firstRow="1" w:lastRow="0" w:firstColumn="1" w:lastColumn="0" w:noHBand="0" w:noVBand="1"/>
      </w:tblPr>
      <w:tblGrid>
        <w:gridCol w:w="2268"/>
        <w:gridCol w:w="2552"/>
        <w:gridCol w:w="3200"/>
        <w:gridCol w:w="2045"/>
      </w:tblGrid>
      <w:tr w:rsidR="00E776FA" w:rsidRPr="00A62908" w:rsidTr="003674D1">
        <w:trPr>
          <w:trHeight w:val="828"/>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76FA" w:rsidRPr="003674D1" w:rsidRDefault="00E776FA" w:rsidP="003674D1">
            <w:pPr>
              <w:spacing w:after="0" w:line="240" w:lineRule="auto"/>
              <w:jc w:val="center"/>
              <w:rPr>
                <w:rFonts w:ascii="Arial" w:eastAsia="Times New Roman" w:hAnsi="Arial" w:cs="Arial"/>
                <w:b/>
                <w:color w:val="000000"/>
                <w:lang w:val="ru-RU" w:eastAsia="ru-RU"/>
              </w:rPr>
            </w:pPr>
            <w:r w:rsidRPr="003674D1">
              <w:rPr>
                <w:rFonts w:ascii="Arial" w:eastAsia="Times New Roman" w:hAnsi="Arial" w:cs="Arial"/>
                <w:b/>
                <w:color w:val="000000"/>
                <w:lang w:eastAsia="ru-RU"/>
              </w:rPr>
              <w:t>Найменування</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rsidR="00E776FA" w:rsidRPr="003674D1" w:rsidRDefault="00E776FA" w:rsidP="003674D1">
            <w:pPr>
              <w:spacing w:after="0" w:line="240" w:lineRule="auto"/>
              <w:jc w:val="center"/>
              <w:rPr>
                <w:rFonts w:ascii="Arial" w:eastAsia="Times New Roman" w:hAnsi="Arial" w:cs="Arial"/>
                <w:b/>
                <w:color w:val="000000"/>
                <w:lang w:val="ru-RU" w:eastAsia="ru-RU"/>
              </w:rPr>
            </w:pPr>
            <w:r w:rsidRPr="003674D1">
              <w:rPr>
                <w:rFonts w:ascii="Arial" w:eastAsia="Times New Roman" w:hAnsi="Arial" w:cs="Arial"/>
                <w:b/>
                <w:bCs/>
                <w:iCs/>
                <w:color w:val="000000"/>
                <w:lang w:eastAsia="ru-RU"/>
              </w:rPr>
              <w:t>Розміри</w:t>
            </w:r>
          </w:p>
        </w:tc>
        <w:tc>
          <w:tcPr>
            <w:tcW w:w="3200" w:type="dxa"/>
            <w:tcBorders>
              <w:top w:val="single" w:sz="4" w:space="0" w:color="auto"/>
              <w:left w:val="nil"/>
              <w:bottom w:val="single" w:sz="4" w:space="0" w:color="auto"/>
              <w:right w:val="single" w:sz="4" w:space="0" w:color="auto"/>
            </w:tcBorders>
            <w:shd w:val="clear" w:color="auto" w:fill="auto"/>
            <w:noWrap/>
            <w:vAlign w:val="center"/>
            <w:hideMark/>
          </w:tcPr>
          <w:p w:rsidR="00E776FA" w:rsidRPr="003674D1" w:rsidRDefault="00E776FA" w:rsidP="003674D1">
            <w:pPr>
              <w:spacing w:after="0" w:line="240" w:lineRule="auto"/>
              <w:jc w:val="center"/>
              <w:rPr>
                <w:rFonts w:ascii="Arial" w:eastAsia="Times New Roman" w:hAnsi="Arial" w:cs="Arial"/>
                <w:b/>
                <w:color w:val="000000"/>
                <w:lang w:val="ru-RU" w:eastAsia="ru-RU"/>
              </w:rPr>
            </w:pPr>
            <w:r w:rsidRPr="003674D1">
              <w:rPr>
                <w:rFonts w:ascii="Arial" w:eastAsia="Times New Roman" w:hAnsi="Arial" w:cs="Arial"/>
                <w:b/>
                <w:bCs/>
                <w:iCs/>
                <w:color w:val="000000"/>
                <w:lang w:eastAsia="ru-RU"/>
              </w:rPr>
              <w:t>Вкладенні</w:t>
            </w:r>
          </w:p>
        </w:tc>
        <w:tc>
          <w:tcPr>
            <w:tcW w:w="2045" w:type="dxa"/>
            <w:tcBorders>
              <w:top w:val="single" w:sz="4" w:space="0" w:color="auto"/>
              <w:left w:val="nil"/>
              <w:bottom w:val="single" w:sz="4" w:space="0" w:color="auto"/>
              <w:right w:val="single" w:sz="4" w:space="0" w:color="auto"/>
            </w:tcBorders>
            <w:shd w:val="clear" w:color="auto" w:fill="auto"/>
            <w:vAlign w:val="center"/>
            <w:hideMark/>
          </w:tcPr>
          <w:p w:rsidR="00E776FA" w:rsidRPr="003674D1" w:rsidRDefault="00E776FA" w:rsidP="003674D1">
            <w:pPr>
              <w:spacing w:after="0" w:line="240" w:lineRule="auto"/>
              <w:jc w:val="center"/>
              <w:rPr>
                <w:rFonts w:ascii="Arial" w:eastAsia="Times New Roman" w:hAnsi="Arial" w:cs="Arial"/>
                <w:b/>
                <w:color w:val="000000"/>
                <w:lang w:val="ru-RU" w:eastAsia="ru-RU"/>
              </w:rPr>
            </w:pPr>
            <w:r w:rsidRPr="003674D1">
              <w:rPr>
                <w:rFonts w:ascii="Arial" w:eastAsia="Times New Roman" w:hAnsi="Arial" w:cs="Arial"/>
                <w:b/>
                <w:color w:val="000000"/>
                <w:lang w:eastAsia="ru-RU"/>
              </w:rPr>
              <w:t>Ціна за 1 одиницю в грн. без ПДВ</w:t>
            </w:r>
          </w:p>
        </w:tc>
      </w:tr>
      <w:tr w:rsidR="00E776FA" w:rsidRPr="00EB3530" w:rsidTr="003674D1">
        <w:trPr>
          <w:trHeight w:val="372"/>
        </w:trPr>
        <w:tc>
          <w:tcPr>
            <w:tcW w:w="226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76FA" w:rsidRPr="00EB3530" w:rsidRDefault="00E776FA" w:rsidP="003674D1">
            <w:pPr>
              <w:spacing w:after="0" w:line="240" w:lineRule="auto"/>
              <w:jc w:val="center"/>
              <w:rPr>
                <w:rFonts w:ascii="Arial" w:eastAsia="Times New Roman" w:hAnsi="Arial" w:cs="Arial"/>
                <w:color w:val="000000"/>
                <w:lang w:val="ru-RU" w:eastAsia="ru-RU"/>
              </w:rPr>
            </w:pPr>
            <w:r w:rsidRPr="00EB3530">
              <w:rPr>
                <w:rFonts w:ascii="Arial" w:eastAsia="Times New Roman" w:hAnsi="Arial" w:cs="Arial"/>
                <w:color w:val="000000"/>
                <w:lang w:val="ru-RU" w:eastAsia="ru-RU"/>
              </w:rPr>
              <w:t>Коробки</w:t>
            </w:r>
          </w:p>
        </w:tc>
        <w:tc>
          <w:tcPr>
            <w:tcW w:w="2552"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r w:rsidRPr="00EB3530">
              <w:rPr>
                <w:rFonts w:ascii="Arial" w:eastAsia="Times New Roman" w:hAnsi="Arial" w:cs="Arial"/>
                <w:color w:val="000000"/>
                <w:lang w:val="ru-RU" w:eastAsia="ru-RU"/>
              </w:rPr>
              <w:t>34х24х15</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E776FA" w:rsidRPr="003674D1" w:rsidRDefault="00E776FA" w:rsidP="00E776FA">
            <w:pPr>
              <w:spacing w:after="0" w:line="240" w:lineRule="auto"/>
              <w:rPr>
                <w:rFonts w:ascii="Arial" w:eastAsia="Times New Roman" w:hAnsi="Arial" w:cs="Arial"/>
                <w:color w:val="000000"/>
                <w:lang w:eastAsia="ru-RU"/>
              </w:rPr>
            </w:pPr>
            <w:r w:rsidRPr="003674D1">
              <w:rPr>
                <w:rFonts w:ascii="Arial" w:eastAsia="Times New Roman" w:hAnsi="Arial" w:cs="Arial"/>
                <w:bCs/>
                <w:iCs/>
                <w:color w:val="000000"/>
                <w:lang w:eastAsia="ru-RU"/>
              </w:rPr>
              <w:t>Для вантажів (габаритні відправлення)</w:t>
            </w:r>
          </w:p>
        </w:tc>
        <w:tc>
          <w:tcPr>
            <w:tcW w:w="2045"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r w:rsidRPr="00EB3530">
              <w:rPr>
                <w:rFonts w:ascii="Arial" w:eastAsia="Times New Roman" w:hAnsi="Arial" w:cs="Arial"/>
                <w:color w:val="000000"/>
                <w:lang w:val="ru-RU" w:eastAsia="ru-RU"/>
              </w:rPr>
              <w:t> </w:t>
            </w:r>
          </w:p>
        </w:tc>
      </w:tr>
      <w:tr w:rsidR="00E776FA" w:rsidRPr="00EB3530" w:rsidTr="003674D1">
        <w:trPr>
          <w:trHeight w:val="288"/>
        </w:trPr>
        <w:tc>
          <w:tcPr>
            <w:tcW w:w="2268" w:type="dxa"/>
            <w:vMerge/>
            <w:tcBorders>
              <w:top w:val="nil"/>
              <w:left w:val="single" w:sz="4" w:space="0" w:color="auto"/>
              <w:bottom w:val="single" w:sz="4" w:space="0" w:color="auto"/>
              <w:right w:val="single" w:sz="4" w:space="0" w:color="auto"/>
            </w:tcBorders>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p>
        </w:tc>
        <w:tc>
          <w:tcPr>
            <w:tcW w:w="2552"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r w:rsidRPr="00EB3530">
              <w:rPr>
                <w:rFonts w:ascii="Arial" w:eastAsia="Times New Roman" w:hAnsi="Arial" w:cs="Arial"/>
                <w:color w:val="000000"/>
                <w:lang w:val="ru-RU" w:eastAsia="ru-RU"/>
              </w:rPr>
              <w:t>34х24х9</w:t>
            </w:r>
          </w:p>
        </w:tc>
        <w:tc>
          <w:tcPr>
            <w:tcW w:w="3200" w:type="dxa"/>
            <w:vMerge/>
            <w:tcBorders>
              <w:top w:val="nil"/>
              <w:left w:val="single" w:sz="4" w:space="0" w:color="auto"/>
              <w:bottom w:val="single" w:sz="4" w:space="0" w:color="auto"/>
              <w:right w:val="single" w:sz="4" w:space="0" w:color="auto"/>
            </w:tcBorders>
            <w:vAlign w:val="center"/>
            <w:hideMark/>
          </w:tcPr>
          <w:p w:rsidR="00E776FA" w:rsidRPr="003674D1" w:rsidRDefault="00E776FA" w:rsidP="00E776FA">
            <w:pPr>
              <w:spacing w:after="0" w:line="240" w:lineRule="auto"/>
              <w:rPr>
                <w:rFonts w:ascii="Arial" w:eastAsia="Times New Roman" w:hAnsi="Arial" w:cs="Arial"/>
                <w:color w:val="000000"/>
                <w:lang w:eastAsia="ru-RU"/>
              </w:rPr>
            </w:pPr>
          </w:p>
        </w:tc>
        <w:tc>
          <w:tcPr>
            <w:tcW w:w="2045"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r w:rsidRPr="00EB3530">
              <w:rPr>
                <w:rFonts w:ascii="Arial" w:eastAsia="Times New Roman" w:hAnsi="Arial" w:cs="Arial"/>
                <w:color w:val="000000"/>
                <w:lang w:val="ru-RU" w:eastAsia="ru-RU"/>
              </w:rPr>
              <w:t> </w:t>
            </w:r>
          </w:p>
        </w:tc>
      </w:tr>
      <w:tr w:rsidR="00E776FA" w:rsidRPr="00EB3530" w:rsidTr="003674D1">
        <w:trPr>
          <w:trHeight w:val="288"/>
        </w:trPr>
        <w:tc>
          <w:tcPr>
            <w:tcW w:w="2268" w:type="dxa"/>
            <w:vMerge/>
            <w:tcBorders>
              <w:top w:val="nil"/>
              <w:left w:val="single" w:sz="4" w:space="0" w:color="auto"/>
              <w:bottom w:val="single" w:sz="4" w:space="0" w:color="auto"/>
              <w:right w:val="single" w:sz="4" w:space="0" w:color="auto"/>
            </w:tcBorders>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p>
        </w:tc>
        <w:tc>
          <w:tcPr>
            <w:tcW w:w="2552"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r w:rsidRPr="00EB3530">
              <w:rPr>
                <w:rFonts w:ascii="Arial" w:eastAsia="Times New Roman" w:hAnsi="Arial" w:cs="Arial"/>
                <w:color w:val="000000"/>
                <w:lang w:val="ru-RU" w:eastAsia="ru-RU"/>
              </w:rPr>
              <w:t>40х35х28.5</w:t>
            </w:r>
          </w:p>
        </w:tc>
        <w:tc>
          <w:tcPr>
            <w:tcW w:w="3200" w:type="dxa"/>
            <w:vMerge/>
            <w:tcBorders>
              <w:top w:val="nil"/>
              <w:left w:val="single" w:sz="4" w:space="0" w:color="auto"/>
              <w:bottom w:val="single" w:sz="4" w:space="0" w:color="auto"/>
              <w:right w:val="single" w:sz="4" w:space="0" w:color="auto"/>
            </w:tcBorders>
            <w:vAlign w:val="center"/>
            <w:hideMark/>
          </w:tcPr>
          <w:p w:rsidR="00E776FA" w:rsidRPr="003674D1" w:rsidRDefault="00E776FA" w:rsidP="00E776FA">
            <w:pPr>
              <w:spacing w:after="0" w:line="240" w:lineRule="auto"/>
              <w:rPr>
                <w:rFonts w:ascii="Arial" w:eastAsia="Times New Roman" w:hAnsi="Arial" w:cs="Arial"/>
                <w:color w:val="000000"/>
                <w:lang w:eastAsia="ru-RU"/>
              </w:rPr>
            </w:pPr>
          </w:p>
        </w:tc>
        <w:tc>
          <w:tcPr>
            <w:tcW w:w="2045"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r w:rsidRPr="00EB3530">
              <w:rPr>
                <w:rFonts w:ascii="Arial" w:eastAsia="Times New Roman" w:hAnsi="Arial" w:cs="Arial"/>
                <w:color w:val="000000"/>
                <w:lang w:val="ru-RU" w:eastAsia="ru-RU"/>
              </w:rPr>
              <w:t> </w:t>
            </w:r>
          </w:p>
        </w:tc>
      </w:tr>
      <w:tr w:rsidR="00E776FA" w:rsidRPr="00EB3530" w:rsidTr="003674D1">
        <w:trPr>
          <w:trHeight w:val="288"/>
        </w:trPr>
        <w:tc>
          <w:tcPr>
            <w:tcW w:w="2268" w:type="dxa"/>
            <w:vMerge/>
            <w:tcBorders>
              <w:top w:val="nil"/>
              <w:left w:val="single" w:sz="4" w:space="0" w:color="auto"/>
              <w:bottom w:val="single" w:sz="4" w:space="0" w:color="auto"/>
              <w:right w:val="single" w:sz="4" w:space="0" w:color="auto"/>
            </w:tcBorders>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p>
        </w:tc>
        <w:tc>
          <w:tcPr>
            <w:tcW w:w="2552"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r w:rsidRPr="00EB3530">
              <w:rPr>
                <w:rFonts w:ascii="Arial" w:eastAsia="Times New Roman" w:hAnsi="Arial" w:cs="Arial"/>
                <w:color w:val="000000"/>
                <w:lang w:val="ru-RU" w:eastAsia="ru-RU"/>
              </w:rPr>
              <w:t>47х40х42</w:t>
            </w:r>
          </w:p>
        </w:tc>
        <w:tc>
          <w:tcPr>
            <w:tcW w:w="3200" w:type="dxa"/>
            <w:vMerge/>
            <w:tcBorders>
              <w:top w:val="nil"/>
              <w:left w:val="single" w:sz="4" w:space="0" w:color="auto"/>
              <w:bottom w:val="single" w:sz="4" w:space="0" w:color="auto"/>
              <w:right w:val="single" w:sz="4" w:space="0" w:color="auto"/>
            </w:tcBorders>
            <w:vAlign w:val="center"/>
            <w:hideMark/>
          </w:tcPr>
          <w:p w:rsidR="00E776FA" w:rsidRPr="003674D1" w:rsidRDefault="00E776FA" w:rsidP="00E776FA">
            <w:pPr>
              <w:spacing w:after="0" w:line="240" w:lineRule="auto"/>
              <w:rPr>
                <w:rFonts w:ascii="Arial" w:eastAsia="Times New Roman" w:hAnsi="Arial" w:cs="Arial"/>
                <w:color w:val="000000"/>
                <w:lang w:eastAsia="ru-RU"/>
              </w:rPr>
            </w:pPr>
          </w:p>
        </w:tc>
        <w:tc>
          <w:tcPr>
            <w:tcW w:w="2045"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r w:rsidRPr="00EB3530">
              <w:rPr>
                <w:rFonts w:ascii="Arial" w:eastAsia="Times New Roman" w:hAnsi="Arial" w:cs="Arial"/>
                <w:color w:val="000000"/>
                <w:lang w:val="ru-RU" w:eastAsia="ru-RU"/>
              </w:rPr>
              <w:t> </w:t>
            </w:r>
          </w:p>
        </w:tc>
      </w:tr>
      <w:tr w:rsidR="00E776FA" w:rsidRPr="00EB3530" w:rsidTr="003674D1">
        <w:trPr>
          <w:trHeight w:val="288"/>
        </w:trPr>
        <w:tc>
          <w:tcPr>
            <w:tcW w:w="2268" w:type="dxa"/>
            <w:vMerge/>
            <w:tcBorders>
              <w:top w:val="nil"/>
              <w:left w:val="single" w:sz="4" w:space="0" w:color="auto"/>
              <w:bottom w:val="single" w:sz="4" w:space="0" w:color="auto"/>
              <w:right w:val="single" w:sz="4" w:space="0" w:color="auto"/>
            </w:tcBorders>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p>
        </w:tc>
        <w:tc>
          <w:tcPr>
            <w:tcW w:w="2552"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r w:rsidRPr="00EB3530">
              <w:rPr>
                <w:rFonts w:ascii="Arial" w:eastAsia="Times New Roman" w:hAnsi="Arial" w:cs="Arial"/>
                <w:color w:val="000000"/>
                <w:lang w:val="ru-RU" w:eastAsia="ru-RU"/>
              </w:rPr>
              <w:t>60х35х28</w:t>
            </w:r>
          </w:p>
        </w:tc>
        <w:tc>
          <w:tcPr>
            <w:tcW w:w="3200" w:type="dxa"/>
            <w:vMerge/>
            <w:tcBorders>
              <w:top w:val="nil"/>
              <w:left w:val="single" w:sz="4" w:space="0" w:color="auto"/>
              <w:bottom w:val="single" w:sz="4" w:space="0" w:color="auto"/>
              <w:right w:val="single" w:sz="4" w:space="0" w:color="auto"/>
            </w:tcBorders>
            <w:vAlign w:val="center"/>
            <w:hideMark/>
          </w:tcPr>
          <w:p w:rsidR="00E776FA" w:rsidRPr="003674D1" w:rsidRDefault="00E776FA" w:rsidP="00E776FA">
            <w:pPr>
              <w:spacing w:after="0" w:line="240" w:lineRule="auto"/>
              <w:rPr>
                <w:rFonts w:ascii="Arial" w:eastAsia="Times New Roman" w:hAnsi="Arial" w:cs="Arial"/>
                <w:color w:val="000000"/>
                <w:lang w:eastAsia="ru-RU"/>
              </w:rPr>
            </w:pPr>
          </w:p>
        </w:tc>
        <w:tc>
          <w:tcPr>
            <w:tcW w:w="2045"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r w:rsidRPr="00EB3530">
              <w:rPr>
                <w:rFonts w:ascii="Arial" w:eastAsia="Times New Roman" w:hAnsi="Arial" w:cs="Arial"/>
                <w:color w:val="000000"/>
                <w:lang w:val="ru-RU" w:eastAsia="ru-RU"/>
              </w:rPr>
              <w:t> </w:t>
            </w:r>
          </w:p>
        </w:tc>
      </w:tr>
      <w:tr w:rsidR="00E776FA" w:rsidRPr="00EB3530" w:rsidTr="003674D1">
        <w:trPr>
          <w:trHeight w:val="288"/>
        </w:trPr>
        <w:tc>
          <w:tcPr>
            <w:tcW w:w="2268" w:type="dxa"/>
            <w:vMerge/>
            <w:tcBorders>
              <w:top w:val="nil"/>
              <w:left w:val="single" w:sz="4" w:space="0" w:color="auto"/>
              <w:bottom w:val="single" w:sz="4" w:space="0" w:color="auto"/>
              <w:right w:val="single" w:sz="4" w:space="0" w:color="auto"/>
            </w:tcBorders>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p>
        </w:tc>
        <w:tc>
          <w:tcPr>
            <w:tcW w:w="2552"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r w:rsidRPr="00EB3530">
              <w:rPr>
                <w:rFonts w:ascii="Arial" w:eastAsia="Times New Roman" w:hAnsi="Arial" w:cs="Arial"/>
                <w:color w:val="000000"/>
                <w:lang w:val="ru-RU" w:eastAsia="ru-RU"/>
              </w:rPr>
              <w:t>24х24х20</w:t>
            </w:r>
          </w:p>
        </w:tc>
        <w:tc>
          <w:tcPr>
            <w:tcW w:w="3200" w:type="dxa"/>
            <w:vMerge/>
            <w:tcBorders>
              <w:top w:val="nil"/>
              <w:left w:val="single" w:sz="4" w:space="0" w:color="auto"/>
              <w:bottom w:val="single" w:sz="4" w:space="0" w:color="auto"/>
              <w:right w:val="single" w:sz="4" w:space="0" w:color="auto"/>
            </w:tcBorders>
            <w:vAlign w:val="center"/>
            <w:hideMark/>
          </w:tcPr>
          <w:p w:rsidR="00E776FA" w:rsidRPr="003674D1" w:rsidRDefault="00E776FA" w:rsidP="00E776FA">
            <w:pPr>
              <w:spacing w:after="0" w:line="240" w:lineRule="auto"/>
              <w:rPr>
                <w:rFonts w:ascii="Arial" w:eastAsia="Times New Roman" w:hAnsi="Arial" w:cs="Arial"/>
                <w:color w:val="000000"/>
                <w:lang w:eastAsia="ru-RU"/>
              </w:rPr>
            </w:pPr>
          </w:p>
        </w:tc>
        <w:tc>
          <w:tcPr>
            <w:tcW w:w="2045"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r w:rsidRPr="00EB3530">
              <w:rPr>
                <w:rFonts w:ascii="Arial" w:eastAsia="Times New Roman" w:hAnsi="Arial" w:cs="Arial"/>
                <w:color w:val="000000"/>
                <w:lang w:val="ru-RU" w:eastAsia="ru-RU"/>
              </w:rPr>
              <w:t> </w:t>
            </w:r>
          </w:p>
        </w:tc>
      </w:tr>
      <w:tr w:rsidR="00E776FA" w:rsidRPr="00EB3530" w:rsidTr="003674D1">
        <w:trPr>
          <w:trHeight w:val="288"/>
        </w:trPr>
        <w:tc>
          <w:tcPr>
            <w:tcW w:w="2268" w:type="dxa"/>
            <w:vMerge/>
            <w:tcBorders>
              <w:top w:val="nil"/>
              <w:left w:val="single" w:sz="4" w:space="0" w:color="auto"/>
              <w:bottom w:val="single" w:sz="4" w:space="0" w:color="auto"/>
              <w:right w:val="single" w:sz="4" w:space="0" w:color="auto"/>
            </w:tcBorders>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p>
        </w:tc>
        <w:tc>
          <w:tcPr>
            <w:tcW w:w="2552"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r w:rsidRPr="00EB3530">
              <w:rPr>
                <w:rFonts w:ascii="Arial" w:eastAsia="Times New Roman" w:hAnsi="Arial" w:cs="Arial"/>
                <w:color w:val="000000"/>
                <w:lang w:val="ru-RU" w:eastAsia="ru-RU"/>
              </w:rPr>
              <w:t>24х17х4</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E776FA" w:rsidRPr="003674D1" w:rsidRDefault="00E776FA" w:rsidP="00E776FA">
            <w:pPr>
              <w:spacing w:after="0" w:line="240" w:lineRule="auto"/>
              <w:rPr>
                <w:rFonts w:ascii="Arial" w:eastAsia="Times New Roman" w:hAnsi="Arial" w:cs="Arial"/>
                <w:color w:val="000000"/>
                <w:lang w:eastAsia="ru-RU"/>
              </w:rPr>
            </w:pPr>
            <w:r w:rsidRPr="003674D1">
              <w:rPr>
                <w:rFonts w:ascii="Arial" w:eastAsia="Times New Roman" w:hAnsi="Arial" w:cs="Arial"/>
                <w:color w:val="000000"/>
                <w:lang w:eastAsia="ru-RU"/>
              </w:rPr>
              <w:t>для техніки (планшети/ноутбуки)</w:t>
            </w:r>
          </w:p>
        </w:tc>
        <w:tc>
          <w:tcPr>
            <w:tcW w:w="2045"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r w:rsidRPr="00EB3530">
              <w:rPr>
                <w:rFonts w:ascii="Arial" w:eastAsia="Times New Roman" w:hAnsi="Arial" w:cs="Arial"/>
                <w:color w:val="000000"/>
                <w:lang w:val="ru-RU" w:eastAsia="ru-RU"/>
              </w:rPr>
              <w:t> </w:t>
            </w:r>
          </w:p>
        </w:tc>
      </w:tr>
      <w:tr w:rsidR="00E776FA" w:rsidRPr="00EB3530" w:rsidTr="003674D1">
        <w:trPr>
          <w:trHeight w:val="288"/>
        </w:trPr>
        <w:tc>
          <w:tcPr>
            <w:tcW w:w="2268" w:type="dxa"/>
            <w:vMerge/>
            <w:tcBorders>
              <w:top w:val="nil"/>
              <w:left w:val="single" w:sz="4" w:space="0" w:color="auto"/>
              <w:bottom w:val="single" w:sz="4" w:space="0" w:color="auto"/>
              <w:right w:val="single" w:sz="4" w:space="0" w:color="auto"/>
            </w:tcBorders>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p>
        </w:tc>
        <w:tc>
          <w:tcPr>
            <w:tcW w:w="2552"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r w:rsidRPr="00EB3530">
              <w:rPr>
                <w:rFonts w:ascii="Arial" w:eastAsia="Times New Roman" w:hAnsi="Arial" w:cs="Arial"/>
                <w:color w:val="000000"/>
                <w:lang w:val="ru-RU" w:eastAsia="ru-RU"/>
              </w:rPr>
              <w:t>53,5х38х7,5</w:t>
            </w:r>
          </w:p>
        </w:tc>
        <w:tc>
          <w:tcPr>
            <w:tcW w:w="3200" w:type="dxa"/>
            <w:vMerge/>
            <w:tcBorders>
              <w:top w:val="nil"/>
              <w:left w:val="single" w:sz="4" w:space="0" w:color="auto"/>
              <w:bottom w:val="single" w:sz="4" w:space="0" w:color="auto"/>
              <w:right w:val="single" w:sz="4" w:space="0" w:color="auto"/>
            </w:tcBorders>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p>
        </w:tc>
        <w:tc>
          <w:tcPr>
            <w:tcW w:w="2045"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val="ru-RU" w:eastAsia="ru-RU"/>
              </w:rPr>
            </w:pPr>
            <w:r w:rsidRPr="00EB3530">
              <w:rPr>
                <w:rFonts w:ascii="Arial" w:eastAsia="Times New Roman" w:hAnsi="Arial" w:cs="Arial"/>
                <w:color w:val="000000"/>
                <w:lang w:val="ru-RU" w:eastAsia="ru-RU"/>
              </w:rPr>
              <w:t> </w:t>
            </w:r>
          </w:p>
        </w:tc>
      </w:tr>
    </w:tbl>
    <w:p w:rsidR="003E79AA" w:rsidRDefault="003E79AA" w:rsidP="00E776FA">
      <w:pPr>
        <w:spacing w:after="120" w:line="240" w:lineRule="auto"/>
        <w:rPr>
          <w:rFonts w:ascii="Arial" w:hAnsi="Arial" w:cs="Arial"/>
          <w:b/>
          <w:bCs/>
          <w:iCs/>
        </w:rPr>
      </w:pPr>
    </w:p>
    <w:p w:rsidR="00E776FA" w:rsidRPr="00EB3530" w:rsidRDefault="00E776FA" w:rsidP="00E776FA">
      <w:pPr>
        <w:spacing w:after="120" w:line="240" w:lineRule="auto"/>
        <w:rPr>
          <w:rFonts w:ascii="Arial" w:hAnsi="Arial" w:cs="Arial"/>
          <w:b/>
          <w:bCs/>
          <w:iCs/>
        </w:rPr>
      </w:pPr>
      <w:r w:rsidRPr="00EB3530">
        <w:rPr>
          <w:rFonts w:ascii="Arial" w:hAnsi="Arial" w:cs="Arial"/>
          <w:b/>
          <w:bCs/>
          <w:iCs/>
        </w:rPr>
        <w:t>Умови доставки габаритних вантажів по Україні.</w:t>
      </w:r>
    </w:p>
    <w:tbl>
      <w:tblPr>
        <w:tblW w:w="10060" w:type="dxa"/>
        <w:tblLook w:val="04A0" w:firstRow="1" w:lastRow="0" w:firstColumn="1" w:lastColumn="0" w:noHBand="0" w:noVBand="1"/>
      </w:tblPr>
      <w:tblGrid>
        <w:gridCol w:w="7508"/>
        <w:gridCol w:w="2552"/>
      </w:tblGrid>
      <w:tr w:rsidR="00E776FA" w:rsidRPr="00EB3530" w:rsidTr="003674D1">
        <w:trPr>
          <w:trHeight w:val="662"/>
        </w:trPr>
        <w:tc>
          <w:tcPr>
            <w:tcW w:w="7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6FA" w:rsidRPr="00EB3530" w:rsidRDefault="00E776FA" w:rsidP="001F1175">
            <w:pPr>
              <w:spacing w:after="0" w:line="240" w:lineRule="auto"/>
              <w:rPr>
                <w:rFonts w:ascii="Arial" w:eastAsia="Times New Roman" w:hAnsi="Arial" w:cs="Arial"/>
                <w:color w:val="000000"/>
                <w:lang w:eastAsia="ru-RU"/>
              </w:rPr>
            </w:pPr>
            <w:r w:rsidRPr="00EB3530">
              <w:rPr>
                <w:rFonts w:ascii="Arial" w:eastAsia="Times New Roman" w:hAnsi="Arial" w:cs="Arial"/>
                <w:color w:val="000000"/>
                <w:lang w:eastAsia="ru-RU"/>
              </w:rPr>
              <w:t>Можливість упаковки самостійно</w:t>
            </w:r>
            <w:r w:rsidR="001F1175">
              <w:rPr>
                <w:rFonts w:ascii="Arial" w:eastAsia="Times New Roman" w:hAnsi="Arial" w:cs="Arial"/>
                <w:color w:val="000000"/>
                <w:lang w:eastAsia="ru-RU"/>
              </w:rPr>
              <w:t xml:space="preserve"> </w:t>
            </w:r>
            <w:r w:rsidR="007F4277">
              <w:rPr>
                <w:rFonts w:ascii="Arial" w:eastAsia="Times New Roman" w:hAnsi="Arial" w:cs="Arial"/>
                <w:color w:val="000000"/>
                <w:lang w:eastAsia="ru-RU"/>
              </w:rPr>
              <w:t>(</w:t>
            </w:r>
            <w:r w:rsidR="001F1175">
              <w:rPr>
                <w:rFonts w:ascii="Arial" w:eastAsia="Times New Roman" w:hAnsi="Arial" w:cs="Arial"/>
                <w:color w:val="000000"/>
                <w:lang w:eastAsia="ru-RU"/>
              </w:rPr>
              <w:t>упаковка Альянсу</w:t>
            </w:r>
            <w:r w:rsidR="007F4277">
              <w:rPr>
                <w:rFonts w:ascii="Arial" w:eastAsia="Times New Roman" w:hAnsi="Arial" w:cs="Arial"/>
                <w:color w:val="000000"/>
                <w:lang w:eastAsia="ru-RU"/>
              </w:rPr>
              <w:t>)</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3674D1" w:rsidRDefault="003674D1" w:rsidP="003674D1">
            <w:pPr>
              <w:spacing w:after="0" w:line="240" w:lineRule="auto"/>
              <w:jc w:val="center"/>
              <w:rPr>
                <w:rFonts w:ascii="Arial" w:eastAsia="Times New Roman" w:hAnsi="Arial" w:cs="Arial"/>
                <w:iCs/>
                <w:color w:val="000000"/>
                <w:lang w:eastAsia="ru-RU"/>
              </w:rPr>
            </w:pPr>
            <w:r w:rsidRPr="00982287">
              <w:rPr>
                <w:rFonts w:ascii="Arial" w:eastAsia="Times New Roman" w:hAnsi="Arial" w:cs="Arial"/>
                <w:iCs/>
                <w:color w:val="000000"/>
                <w:lang w:eastAsia="ru-RU"/>
              </w:rPr>
              <w:t>Так/ні</w:t>
            </w:r>
          </w:p>
          <w:p w:rsidR="00E776FA" w:rsidRPr="00EB3530" w:rsidRDefault="003674D1" w:rsidP="003674D1">
            <w:pPr>
              <w:spacing w:after="0" w:line="240" w:lineRule="auto"/>
              <w:jc w:val="center"/>
              <w:rPr>
                <w:rFonts w:ascii="Arial" w:eastAsia="Times New Roman" w:hAnsi="Arial" w:cs="Arial"/>
                <w:color w:val="000000"/>
                <w:lang w:val="ru-RU" w:eastAsia="ru-RU"/>
              </w:rPr>
            </w:pPr>
            <w:r>
              <w:rPr>
                <w:rFonts w:ascii="Arial" w:eastAsia="Times New Roman" w:hAnsi="Arial" w:cs="Arial"/>
                <w:iCs/>
                <w:color w:val="000000"/>
                <w:lang w:eastAsia="ru-RU"/>
              </w:rPr>
              <w:t>(обрати відповідь)</w:t>
            </w:r>
          </w:p>
        </w:tc>
      </w:tr>
      <w:tr w:rsidR="00E776FA" w:rsidRPr="00EB3530" w:rsidTr="003674D1">
        <w:trPr>
          <w:trHeight w:val="700"/>
        </w:trPr>
        <w:tc>
          <w:tcPr>
            <w:tcW w:w="7508" w:type="dxa"/>
            <w:tcBorders>
              <w:top w:val="nil"/>
              <w:left w:val="single" w:sz="4" w:space="0" w:color="auto"/>
              <w:bottom w:val="single" w:sz="4" w:space="0" w:color="auto"/>
              <w:right w:val="single" w:sz="4" w:space="0" w:color="auto"/>
            </w:tcBorders>
            <w:shd w:val="clear" w:color="auto" w:fill="auto"/>
            <w:vAlign w:val="center"/>
            <w:hideMark/>
          </w:tcPr>
          <w:p w:rsidR="00E776FA" w:rsidRPr="00EB3530" w:rsidRDefault="00E776FA" w:rsidP="007F4277">
            <w:pPr>
              <w:spacing w:after="0" w:line="240" w:lineRule="auto"/>
              <w:rPr>
                <w:rFonts w:ascii="Arial" w:eastAsia="Times New Roman" w:hAnsi="Arial" w:cs="Arial"/>
                <w:color w:val="000000"/>
                <w:lang w:eastAsia="ru-RU"/>
              </w:rPr>
            </w:pPr>
            <w:r w:rsidRPr="00EB3530">
              <w:rPr>
                <w:rFonts w:ascii="Arial" w:eastAsia="Times New Roman" w:hAnsi="Arial" w:cs="Arial"/>
                <w:color w:val="000000"/>
                <w:lang w:eastAsia="ru-RU"/>
              </w:rPr>
              <w:t>Можливість використання власної упаковки</w:t>
            </w:r>
            <w:r w:rsidR="001F1175">
              <w:rPr>
                <w:rFonts w:ascii="Arial" w:eastAsia="Times New Roman" w:hAnsi="Arial" w:cs="Arial"/>
                <w:color w:val="000000"/>
                <w:lang w:eastAsia="ru-RU"/>
              </w:rPr>
              <w:t xml:space="preserve"> </w:t>
            </w:r>
            <w:r w:rsidR="007F4277">
              <w:rPr>
                <w:rFonts w:ascii="Arial" w:eastAsia="Times New Roman" w:hAnsi="Arial" w:cs="Arial"/>
                <w:color w:val="000000"/>
                <w:lang w:eastAsia="ru-RU"/>
              </w:rPr>
              <w:t>(</w:t>
            </w:r>
            <w:r w:rsidR="001F1175">
              <w:rPr>
                <w:rFonts w:ascii="Arial" w:eastAsia="Times New Roman" w:hAnsi="Arial" w:cs="Arial"/>
                <w:color w:val="000000"/>
                <w:lang w:eastAsia="ru-RU"/>
              </w:rPr>
              <w:t>упаковку Альянсу</w:t>
            </w:r>
            <w:r w:rsidR="007F4277">
              <w:rPr>
                <w:rFonts w:ascii="Arial" w:eastAsia="Times New Roman" w:hAnsi="Arial" w:cs="Arial"/>
                <w:color w:val="000000"/>
                <w:lang w:eastAsia="ru-RU"/>
              </w:rPr>
              <w:t>)</w:t>
            </w:r>
            <w:r w:rsidR="001F1175">
              <w:rPr>
                <w:rFonts w:ascii="Arial" w:eastAsia="Times New Roman" w:hAnsi="Arial" w:cs="Arial"/>
                <w:color w:val="000000"/>
                <w:lang w:eastAsia="ru-RU"/>
              </w:rPr>
              <w:t>.</w:t>
            </w:r>
          </w:p>
        </w:tc>
        <w:tc>
          <w:tcPr>
            <w:tcW w:w="2552" w:type="dxa"/>
            <w:tcBorders>
              <w:top w:val="nil"/>
              <w:left w:val="nil"/>
              <w:bottom w:val="single" w:sz="4" w:space="0" w:color="auto"/>
              <w:right w:val="single" w:sz="4" w:space="0" w:color="auto"/>
            </w:tcBorders>
            <w:shd w:val="clear" w:color="auto" w:fill="auto"/>
            <w:vAlign w:val="center"/>
            <w:hideMark/>
          </w:tcPr>
          <w:p w:rsidR="003674D1" w:rsidRDefault="003674D1" w:rsidP="003674D1">
            <w:pPr>
              <w:spacing w:after="0" w:line="240" w:lineRule="auto"/>
              <w:jc w:val="center"/>
              <w:rPr>
                <w:rFonts w:ascii="Arial" w:eastAsia="Times New Roman" w:hAnsi="Arial" w:cs="Arial"/>
                <w:iCs/>
                <w:color w:val="000000"/>
                <w:lang w:eastAsia="ru-RU"/>
              </w:rPr>
            </w:pPr>
            <w:r w:rsidRPr="00982287">
              <w:rPr>
                <w:rFonts w:ascii="Arial" w:eastAsia="Times New Roman" w:hAnsi="Arial" w:cs="Arial"/>
                <w:iCs/>
                <w:color w:val="000000"/>
                <w:lang w:eastAsia="ru-RU"/>
              </w:rPr>
              <w:t>Так/ні</w:t>
            </w:r>
          </w:p>
          <w:p w:rsidR="00E776FA" w:rsidRPr="00EB3530" w:rsidRDefault="003674D1" w:rsidP="003674D1">
            <w:pPr>
              <w:spacing w:after="0" w:line="240" w:lineRule="auto"/>
              <w:jc w:val="center"/>
              <w:rPr>
                <w:rFonts w:ascii="Arial" w:eastAsia="Times New Roman" w:hAnsi="Arial" w:cs="Arial"/>
                <w:color w:val="000000"/>
                <w:lang w:val="ru-RU" w:eastAsia="ru-RU"/>
              </w:rPr>
            </w:pPr>
            <w:r>
              <w:rPr>
                <w:rFonts w:ascii="Arial" w:eastAsia="Times New Roman" w:hAnsi="Arial" w:cs="Arial"/>
                <w:iCs/>
                <w:color w:val="000000"/>
                <w:lang w:eastAsia="ru-RU"/>
              </w:rPr>
              <w:t>(обрати відповідь)</w:t>
            </w:r>
          </w:p>
        </w:tc>
      </w:tr>
      <w:tr w:rsidR="00E776FA" w:rsidRPr="00EB3530" w:rsidTr="003674D1">
        <w:trPr>
          <w:trHeight w:val="696"/>
        </w:trPr>
        <w:tc>
          <w:tcPr>
            <w:tcW w:w="7508" w:type="dxa"/>
            <w:tcBorders>
              <w:top w:val="nil"/>
              <w:left w:val="single" w:sz="4" w:space="0" w:color="auto"/>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eastAsia="ru-RU"/>
              </w:rPr>
            </w:pPr>
            <w:r w:rsidRPr="00EB3530">
              <w:rPr>
                <w:rFonts w:ascii="Arial" w:eastAsia="Times New Roman" w:hAnsi="Arial" w:cs="Arial"/>
                <w:color w:val="000000"/>
                <w:lang w:eastAsia="ru-RU"/>
              </w:rPr>
              <w:t>Можливість упаковки на місці (в офісі</w:t>
            </w:r>
            <w:r w:rsidR="007F4277">
              <w:rPr>
                <w:rFonts w:ascii="Arial" w:eastAsia="Times New Roman" w:hAnsi="Arial" w:cs="Arial"/>
                <w:color w:val="000000"/>
                <w:lang w:eastAsia="ru-RU"/>
              </w:rPr>
              <w:t>, поп</w:t>
            </w:r>
            <w:r w:rsidR="000B42FA">
              <w:rPr>
                <w:rFonts w:ascii="Arial" w:eastAsia="Times New Roman" w:hAnsi="Arial" w:cs="Arial"/>
                <w:color w:val="000000"/>
                <w:lang w:eastAsia="ru-RU"/>
              </w:rPr>
              <w:t>ередньо замовивши пакування</w:t>
            </w:r>
            <w:r w:rsidRPr="00EB3530">
              <w:rPr>
                <w:rFonts w:ascii="Arial" w:eastAsia="Times New Roman" w:hAnsi="Arial" w:cs="Arial"/>
                <w:color w:val="000000"/>
                <w:lang w:eastAsia="ru-RU"/>
              </w:rPr>
              <w:t>)</w:t>
            </w:r>
          </w:p>
        </w:tc>
        <w:tc>
          <w:tcPr>
            <w:tcW w:w="2552" w:type="dxa"/>
            <w:tcBorders>
              <w:top w:val="nil"/>
              <w:left w:val="nil"/>
              <w:bottom w:val="single" w:sz="4" w:space="0" w:color="auto"/>
              <w:right w:val="single" w:sz="4" w:space="0" w:color="auto"/>
            </w:tcBorders>
            <w:shd w:val="clear" w:color="auto" w:fill="auto"/>
            <w:vAlign w:val="center"/>
            <w:hideMark/>
          </w:tcPr>
          <w:p w:rsidR="003674D1" w:rsidRDefault="003674D1" w:rsidP="003674D1">
            <w:pPr>
              <w:spacing w:after="0" w:line="240" w:lineRule="auto"/>
              <w:jc w:val="center"/>
              <w:rPr>
                <w:rFonts w:ascii="Arial" w:eastAsia="Times New Roman" w:hAnsi="Arial" w:cs="Arial"/>
                <w:iCs/>
                <w:color w:val="000000"/>
                <w:lang w:eastAsia="ru-RU"/>
              </w:rPr>
            </w:pPr>
            <w:r w:rsidRPr="00982287">
              <w:rPr>
                <w:rFonts w:ascii="Arial" w:eastAsia="Times New Roman" w:hAnsi="Arial" w:cs="Arial"/>
                <w:iCs/>
                <w:color w:val="000000"/>
                <w:lang w:eastAsia="ru-RU"/>
              </w:rPr>
              <w:t>Так/ні</w:t>
            </w:r>
          </w:p>
          <w:p w:rsidR="00E776FA" w:rsidRPr="00EB3530" w:rsidRDefault="003674D1" w:rsidP="003674D1">
            <w:pPr>
              <w:spacing w:after="0" w:line="240" w:lineRule="auto"/>
              <w:jc w:val="center"/>
              <w:rPr>
                <w:rFonts w:ascii="Arial" w:eastAsia="Times New Roman" w:hAnsi="Arial" w:cs="Arial"/>
                <w:color w:val="000000"/>
                <w:lang w:val="ru-RU" w:eastAsia="ru-RU"/>
              </w:rPr>
            </w:pPr>
            <w:r>
              <w:rPr>
                <w:rFonts w:ascii="Arial" w:eastAsia="Times New Roman" w:hAnsi="Arial" w:cs="Arial"/>
                <w:iCs/>
                <w:color w:val="000000"/>
                <w:lang w:eastAsia="ru-RU"/>
              </w:rPr>
              <w:t>(обрати відповідь)</w:t>
            </w:r>
          </w:p>
        </w:tc>
      </w:tr>
      <w:tr w:rsidR="00E776FA" w:rsidRPr="00EB3530" w:rsidTr="003674D1">
        <w:trPr>
          <w:trHeight w:val="565"/>
        </w:trPr>
        <w:tc>
          <w:tcPr>
            <w:tcW w:w="7508" w:type="dxa"/>
            <w:tcBorders>
              <w:top w:val="nil"/>
              <w:left w:val="single" w:sz="4" w:space="0" w:color="auto"/>
              <w:bottom w:val="single" w:sz="4" w:space="0" w:color="auto"/>
              <w:right w:val="single" w:sz="4" w:space="0" w:color="auto"/>
            </w:tcBorders>
            <w:shd w:val="clear" w:color="auto" w:fill="auto"/>
            <w:vAlign w:val="center"/>
            <w:hideMark/>
          </w:tcPr>
          <w:p w:rsidR="00E776FA" w:rsidRPr="00EB3530" w:rsidRDefault="00E776FA" w:rsidP="003674D1">
            <w:pPr>
              <w:spacing w:after="0" w:line="240" w:lineRule="auto"/>
              <w:rPr>
                <w:rFonts w:ascii="Arial" w:eastAsia="Times New Roman" w:hAnsi="Arial" w:cs="Arial"/>
                <w:color w:val="000000"/>
                <w:lang w:eastAsia="ru-RU"/>
              </w:rPr>
            </w:pPr>
            <w:r w:rsidRPr="00EB3530">
              <w:rPr>
                <w:rFonts w:ascii="Arial" w:eastAsia="Times New Roman" w:hAnsi="Arial" w:cs="Arial"/>
                <w:color w:val="000000"/>
                <w:lang w:eastAsia="ru-RU"/>
              </w:rPr>
              <w:t>Забір вантажу з офісу</w:t>
            </w:r>
            <w:r w:rsidR="003674D1">
              <w:rPr>
                <w:rFonts w:ascii="Arial" w:eastAsia="Times New Roman" w:hAnsi="Arial" w:cs="Arial"/>
                <w:color w:val="000000"/>
                <w:lang w:eastAsia="ru-RU"/>
              </w:rPr>
              <w:t xml:space="preserve"> адреса: </w:t>
            </w:r>
            <w:r w:rsidR="003674D1" w:rsidRPr="00D21993">
              <w:rPr>
                <w:rFonts w:ascii="Arial" w:hAnsi="Arial" w:cs="Arial"/>
              </w:rPr>
              <w:t>Київ, вул. Бульварно-Кудрявська, 24, корпус 3, 2й поверх, є ліфт.</w:t>
            </w:r>
            <w:r w:rsidR="003674D1">
              <w:rPr>
                <w:rFonts w:ascii="Arial" w:hAnsi="Arial" w:cs="Arial"/>
              </w:rPr>
              <w:t xml:space="preserve">, або </w:t>
            </w:r>
            <w:r w:rsidR="003674D1" w:rsidRPr="00982287">
              <w:rPr>
                <w:rFonts w:ascii="Arial" w:eastAsia="Times New Roman" w:hAnsi="Arial" w:cs="Arial"/>
                <w:color w:val="000000"/>
                <w:lang w:eastAsia="ru-RU"/>
              </w:rPr>
              <w:t>іншої локації</w:t>
            </w:r>
            <w:r w:rsidR="003674D1">
              <w:rPr>
                <w:rFonts w:ascii="Arial" w:eastAsia="Times New Roman" w:hAnsi="Arial" w:cs="Arial"/>
                <w:color w:val="000000"/>
                <w:lang w:eastAsia="ru-RU"/>
              </w:rPr>
              <w:t>.</w:t>
            </w:r>
          </w:p>
        </w:tc>
        <w:tc>
          <w:tcPr>
            <w:tcW w:w="2552" w:type="dxa"/>
            <w:tcBorders>
              <w:top w:val="nil"/>
              <w:left w:val="nil"/>
              <w:bottom w:val="single" w:sz="4" w:space="0" w:color="auto"/>
              <w:right w:val="single" w:sz="4" w:space="0" w:color="auto"/>
            </w:tcBorders>
            <w:shd w:val="clear" w:color="auto" w:fill="auto"/>
            <w:vAlign w:val="center"/>
            <w:hideMark/>
          </w:tcPr>
          <w:p w:rsidR="003674D1" w:rsidRDefault="003674D1" w:rsidP="003674D1">
            <w:pPr>
              <w:spacing w:after="0" w:line="240" w:lineRule="auto"/>
              <w:jc w:val="center"/>
              <w:rPr>
                <w:rFonts w:ascii="Arial" w:eastAsia="Times New Roman" w:hAnsi="Arial" w:cs="Arial"/>
                <w:iCs/>
                <w:color w:val="000000"/>
                <w:lang w:eastAsia="ru-RU"/>
              </w:rPr>
            </w:pPr>
            <w:r w:rsidRPr="00982287">
              <w:rPr>
                <w:rFonts w:ascii="Arial" w:eastAsia="Times New Roman" w:hAnsi="Arial" w:cs="Arial"/>
                <w:iCs/>
                <w:color w:val="000000"/>
                <w:lang w:eastAsia="ru-RU"/>
              </w:rPr>
              <w:t>Так/ні</w:t>
            </w:r>
          </w:p>
          <w:p w:rsidR="00E776FA" w:rsidRPr="00EB3530" w:rsidRDefault="003674D1" w:rsidP="003674D1">
            <w:pPr>
              <w:spacing w:after="0" w:line="240" w:lineRule="auto"/>
              <w:jc w:val="center"/>
              <w:rPr>
                <w:rFonts w:ascii="Arial" w:eastAsia="Times New Roman" w:hAnsi="Arial" w:cs="Arial"/>
                <w:color w:val="000000"/>
                <w:lang w:val="ru-RU" w:eastAsia="ru-RU"/>
              </w:rPr>
            </w:pPr>
            <w:r>
              <w:rPr>
                <w:rFonts w:ascii="Arial" w:eastAsia="Times New Roman" w:hAnsi="Arial" w:cs="Arial"/>
                <w:iCs/>
                <w:color w:val="000000"/>
                <w:lang w:eastAsia="ru-RU"/>
              </w:rPr>
              <w:t>(обрати відповідь)</w:t>
            </w:r>
          </w:p>
        </w:tc>
      </w:tr>
      <w:tr w:rsidR="00E776FA" w:rsidRPr="00EB3530" w:rsidTr="003674D1">
        <w:trPr>
          <w:trHeight w:val="701"/>
        </w:trPr>
        <w:tc>
          <w:tcPr>
            <w:tcW w:w="7508" w:type="dxa"/>
            <w:tcBorders>
              <w:top w:val="nil"/>
              <w:left w:val="single" w:sz="4" w:space="0" w:color="auto"/>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eastAsia="ru-RU"/>
              </w:rPr>
            </w:pPr>
            <w:r w:rsidRPr="00EB3530">
              <w:rPr>
                <w:rFonts w:ascii="Arial" w:eastAsia="Times New Roman" w:hAnsi="Arial" w:cs="Arial"/>
                <w:color w:val="000000"/>
                <w:lang w:eastAsia="ru-RU"/>
              </w:rPr>
              <w:t>Умови та гарантії доставки</w:t>
            </w:r>
          </w:p>
        </w:tc>
        <w:tc>
          <w:tcPr>
            <w:tcW w:w="2552" w:type="dxa"/>
            <w:tcBorders>
              <w:top w:val="nil"/>
              <w:left w:val="nil"/>
              <w:bottom w:val="single" w:sz="4" w:space="0" w:color="auto"/>
              <w:right w:val="single" w:sz="4" w:space="0" w:color="auto"/>
            </w:tcBorders>
            <w:shd w:val="clear" w:color="auto" w:fill="auto"/>
            <w:vAlign w:val="center"/>
            <w:hideMark/>
          </w:tcPr>
          <w:p w:rsidR="00E776FA" w:rsidRPr="00EB3530" w:rsidRDefault="003674D1" w:rsidP="003674D1">
            <w:pPr>
              <w:spacing w:after="0" w:line="240" w:lineRule="auto"/>
              <w:jc w:val="center"/>
              <w:rPr>
                <w:rFonts w:ascii="Arial" w:eastAsia="Times New Roman" w:hAnsi="Arial" w:cs="Arial"/>
                <w:color w:val="000000"/>
                <w:lang w:val="ru-RU" w:eastAsia="ru-RU"/>
              </w:rPr>
            </w:pPr>
            <w:r>
              <w:rPr>
                <w:rFonts w:ascii="Arial" w:eastAsia="Times New Roman" w:hAnsi="Arial" w:cs="Arial"/>
                <w:iCs/>
                <w:color w:val="000000"/>
                <w:lang w:eastAsia="ru-RU"/>
              </w:rPr>
              <w:t>короткі коментарі</w:t>
            </w:r>
          </w:p>
        </w:tc>
      </w:tr>
      <w:tr w:rsidR="00E776FA" w:rsidRPr="00EB3530" w:rsidTr="003674D1">
        <w:trPr>
          <w:trHeight w:val="1104"/>
        </w:trPr>
        <w:tc>
          <w:tcPr>
            <w:tcW w:w="7508" w:type="dxa"/>
            <w:tcBorders>
              <w:top w:val="nil"/>
              <w:left w:val="single" w:sz="4" w:space="0" w:color="auto"/>
              <w:bottom w:val="single" w:sz="4" w:space="0" w:color="auto"/>
              <w:right w:val="single" w:sz="4" w:space="0" w:color="auto"/>
            </w:tcBorders>
            <w:shd w:val="clear" w:color="auto" w:fill="auto"/>
            <w:vAlign w:val="center"/>
            <w:hideMark/>
          </w:tcPr>
          <w:p w:rsidR="00E776FA" w:rsidRPr="00EB3530" w:rsidRDefault="00E776FA" w:rsidP="003F464F">
            <w:pPr>
              <w:spacing w:after="0" w:line="240" w:lineRule="auto"/>
              <w:rPr>
                <w:rFonts w:ascii="Arial" w:eastAsia="Times New Roman" w:hAnsi="Arial" w:cs="Arial"/>
                <w:color w:val="000000"/>
                <w:lang w:eastAsia="ru-RU"/>
              </w:rPr>
            </w:pPr>
            <w:r w:rsidRPr="00EB3530">
              <w:rPr>
                <w:rFonts w:ascii="Arial" w:eastAsia="Times New Roman" w:hAnsi="Arial" w:cs="Arial"/>
                <w:color w:val="000000"/>
                <w:lang w:eastAsia="ru-RU"/>
              </w:rPr>
              <w:t>Умови оплати (оплата здійснюється на початку місяця за послуги, надані протягом попереднього</w:t>
            </w:r>
            <w:r w:rsidR="003F464F" w:rsidRPr="00EB3530">
              <w:rPr>
                <w:rFonts w:ascii="Arial" w:eastAsia="Times New Roman" w:hAnsi="Arial" w:cs="Arial"/>
                <w:color w:val="000000"/>
                <w:lang w:eastAsia="ru-RU"/>
              </w:rPr>
              <w:t xml:space="preserve"> календарного місяця, впродовж 10</w:t>
            </w:r>
            <w:r w:rsidRPr="00EB3530">
              <w:rPr>
                <w:rFonts w:ascii="Arial" w:eastAsia="Times New Roman" w:hAnsi="Arial" w:cs="Arial"/>
                <w:color w:val="000000"/>
                <w:lang w:eastAsia="ru-RU"/>
              </w:rPr>
              <w:t xml:space="preserve"> (</w:t>
            </w:r>
            <w:r w:rsidR="003F464F" w:rsidRPr="00EB3530">
              <w:rPr>
                <w:rFonts w:ascii="Arial" w:eastAsia="Times New Roman" w:hAnsi="Arial" w:cs="Arial"/>
                <w:color w:val="000000"/>
                <w:lang w:eastAsia="ru-RU"/>
              </w:rPr>
              <w:t>десяти</w:t>
            </w:r>
            <w:r w:rsidRPr="00EB3530">
              <w:rPr>
                <w:rFonts w:ascii="Arial" w:eastAsia="Times New Roman" w:hAnsi="Arial" w:cs="Arial"/>
                <w:color w:val="000000"/>
                <w:lang w:eastAsia="ru-RU"/>
              </w:rPr>
              <w:t>) робочих днів після отримання оригіналу  рахунку.)</w:t>
            </w:r>
          </w:p>
        </w:tc>
        <w:tc>
          <w:tcPr>
            <w:tcW w:w="2552" w:type="dxa"/>
            <w:tcBorders>
              <w:top w:val="nil"/>
              <w:left w:val="nil"/>
              <w:bottom w:val="single" w:sz="4" w:space="0" w:color="auto"/>
              <w:right w:val="single" w:sz="4" w:space="0" w:color="auto"/>
            </w:tcBorders>
            <w:shd w:val="clear" w:color="auto" w:fill="auto"/>
            <w:vAlign w:val="center"/>
            <w:hideMark/>
          </w:tcPr>
          <w:p w:rsidR="003674D1" w:rsidRDefault="003674D1" w:rsidP="003674D1">
            <w:pPr>
              <w:spacing w:after="0" w:line="240" w:lineRule="auto"/>
              <w:jc w:val="center"/>
              <w:rPr>
                <w:rFonts w:ascii="Arial" w:eastAsia="Times New Roman" w:hAnsi="Arial" w:cs="Arial"/>
                <w:iCs/>
                <w:color w:val="000000"/>
                <w:lang w:eastAsia="ru-RU"/>
              </w:rPr>
            </w:pPr>
            <w:r w:rsidRPr="00982287">
              <w:rPr>
                <w:rFonts w:ascii="Arial" w:eastAsia="Times New Roman" w:hAnsi="Arial" w:cs="Arial"/>
                <w:iCs/>
                <w:color w:val="000000"/>
                <w:lang w:eastAsia="ru-RU"/>
              </w:rPr>
              <w:t>Так/ні</w:t>
            </w:r>
            <w:r>
              <w:rPr>
                <w:rFonts w:ascii="Arial" w:eastAsia="Times New Roman" w:hAnsi="Arial" w:cs="Arial"/>
                <w:iCs/>
                <w:color w:val="000000"/>
                <w:lang w:eastAsia="ru-RU"/>
              </w:rPr>
              <w:t xml:space="preserve"> </w:t>
            </w:r>
          </w:p>
          <w:p w:rsidR="00E776FA" w:rsidRPr="00EB3530" w:rsidRDefault="003674D1" w:rsidP="003674D1">
            <w:pPr>
              <w:spacing w:after="0" w:line="240" w:lineRule="auto"/>
              <w:jc w:val="center"/>
              <w:rPr>
                <w:rFonts w:ascii="Arial" w:eastAsia="Times New Roman" w:hAnsi="Arial" w:cs="Arial"/>
                <w:color w:val="000000"/>
                <w:lang w:val="ru-RU" w:eastAsia="ru-RU"/>
              </w:rPr>
            </w:pPr>
            <w:r>
              <w:rPr>
                <w:rFonts w:ascii="Arial" w:eastAsia="Times New Roman" w:hAnsi="Arial" w:cs="Arial"/>
                <w:iCs/>
                <w:color w:val="000000"/>
                <w:lang w:eastAsia="ru-RU"/>
              </w:rPr>
              <w:t>(короткі коментарі)</w:t>
            </w:r>
          </w:p>
        </w:tc>
      </w:tr>
      <w:tr w:rsidR="00E776FA" w:rsidRPr="00EB3530" w:rsidTr="003674D1">
        <w:trPr>
          <w:trHeight w:val="288"/>
        </w:trPr>
        <w:tc>
          <w:tcPr>
            <w:tcW w:w="7508" w:type="dxa"/>
            <w:tcBorders>
              <w:top w:val="nil"/>
              <w:left w:val="single" w:sz="4" w:space="0" w:color="auto"/>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eastAsia="ru-RU"/>
              </w:rPr>
            </w:pPr>
            <w:r w:rsidRPr="00EB3530">
              <w:rPr>
                <w:rFonts w:ascii="Arial" w:eastAsia="Times New Roman" w:hAnsi="Arial" w:cs="Arial"/>
                <w:color w:val="000000"/>
                <w:lang w:eastAsia="ru-RU"/>
              </w:rPr>
              <w:t>Можливість виклику кур’єра впродовж робочого дня</w:t>
            </w:r>
          </w:p>
        </w:tc>
        <w:tc>
          <w:tcPr>
            <w:tcW w:w="2552" w:type="dxa"/>
            <w:tcBorders>
              <w:top w:val="nil"/>
              <w:left w:val="nil"/>
              <w:bottom w:val="single" w:sz="4" w:space="0" w:color="auto"/>
              <w:right w:val="single" w:sz="4" w:space="0" w:color="auto"/>
            </w:tcBorders>
            <w:shd w:val="clear" w:color="auto" w:fill="auto"/>
            <w:vAlign w:val="center"/>
            <w:hideMark/>
          </w:tcPr>
          <w:p w:rsidR="003674D1" w:rsidRDefault="003674D1" w:rsidP="003674D1">
            <w:pPr>
              <w:spacing w:after="0" w:line="240" w:lineRule="auto"/>
              <w:jc w:val="center"/>
              <w:rPr>
                <w:rFonts w:ascii="Arial" w:eastAsia="Times New Roman" w:hAnsi="Arial" w:cs="Arial"/>
                <w:iCs/>
                <w:color w:val="000000"/>
                <w:lang w:eastAsia="ru-RU"/>
              </w:rPr>
            </w:pPr>
            <w:r w:rsidRPr="00982287">
              <w:rPr>
                <w:rFonts w:ascii="Arial" w:eastAsia="Times New Roman" w:hAnsi="Arial" w:cs="Arial"/>
                <w:iCs/>
                <w:color w:val="000000"/>
                <w:lang w:eastAsia="ru-RU"/>
              </w:rPr>
              <w:t>Так/ні</w:t>
            </w:r>
          </w:p>
          <w:p w:rsidR="00E776FA" w:rsidRPr="00EB3530" w:rsidRDefault="003674D1" w:rsidP="003674D1">
            <w:pPr>
              <w:spacing w:after="0" w:line="240" w:lineRule="auto"/>
              <w:jc w:val="center"/>
              <w:rPr>
                <w:rFonts w:ascii="Arial" w:eastAsia="Times New Roman" w:hAnsi="Arial" w:cs="Arial"/>
                <w:color w:val="000000"/>
                <w:lang w:val="ru-RU" w:eastAsia="ru-RU"/>
              </w:rPr>
            </w:pPr>
            <w:r>
              <w:rPr>
                <w:rFonts w:ascii="Arial" w:eastAsia="Times New Roman" w:hAnsi="Arial" w:cs="Arial"/>
                <w:iCs/>
                <w:color w:val="000000"/>
                <w:lang w:eastAsia="ru-RU"/>
              </w:rPr>
              <w:t>(обрати відповідь)</w:t>
            </w:r>
          </w:p>
        </w:tc>
      </w:tr>
      <w:tr w:rsidR="00E776FA" w:rsidRPr="00EB3530" w:rsidTr="003674D1">
        <w:trPr>
          <w:trHeight w:val="552"/>
        </w:trPr>
        <w:tc>
          <w:tcPr>
            <w:tcW w:w="7508" w:type="dxa"/>
            <w:tcBorders>
              <w:top w:val="nil"/>
              <w:left w:val="single" w:sz="4" w:space="0" w:color="auto"/>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eastAsia="ru-RU"/>
              </w:rPr>
            </w:pPr>
            <w:r w:rsidRPr="00EB3530">
              <w:rPr>
                <w:rFonts w:ascii="Arial" w:eastAsia="Times New Roman" w:hAnsi="Arial" w:cs="Arial"/>
                <w:color w:val="000000"/>
                <w:lang w:eastAsia="ru-RU"/>
              </w:rPr>
              <w:t>Наявність онлайн кабінету, в якому можна створити декілька акаунтів</w:t>
            </w:r>
          </w:p>
        </w:tc>
        <w:tc>
          <w:tcPr>
            <w:tcW w:w="2552" w:type="dxa"/>
            <w:tcBorders>
              <w:top w:val="nil"/>
              <w:left w:val="nil"/>
              <w:bottom w:val="single" w:sz="4" w:space="0" w:color="auto"/>
              <w:right w:val="single" w:sz="4" w:space="0" w:color="auto"/>
            </w:tcBorders>
            <w:shd w:val="clear" w:color="auto" w:fill="auto"/>
            <w:vAlign w:val="center"/>
            <w:hideMark/>
          </w:tcPr>
          <w:p w:rsidR="003674D1" w:rsidRDefault="003674D1" w:rsidP="003674D1">
            <w:pPr>
              <w:spacing w:after="0" w:line="240" w:lineRule="auto"/>
              <w:jc w:val="center"/>
              <w:rPr>
                <w:rFonts w:ascii="Arial" w:eastAsia="Times New Roman" w:hAnsi="Arial" w:cs="Arial"/>
                <w:iCs/>
                <w:color w:val="000000"/>
                <w:lang w:eastAsia="ru-RU"/>
              </w:rPr>
            </w:pPr>
            <w:r w:rsidRPr="00982287">
              <w:rPr>
                <w:rFonts w:ascii="Arial" w:eastAsia="Times New Roman" w:hAnsi="Arial" w:cs="Arial"/>
                <w:iCs/>
                <w:color w:val="000000"/>
                <w:lang w:eastAsia="ru-RU"/>
              </w:rPr>
              <w:t>Так/ні</w:t>
            </w:r>
          </w:p>
          <w:p w:rsidR="00E776FA" w:rsidRPr="00EB3530" w:rsidRDefault="003674D1" w:rsidP="003674D1">
            <w:pPr>
              <w:spacing w:after="0" w:line="240" w:lineRule="auto"/>
              <w:jc w:val="center"/>
              <w:rPr>
                <w:rFonts w:ascii="Arial" w:eastAsia="Times New Roman" w:hAnsi="Arial" w:cs="Arial"/>
                <w:color w:val="000000"/>
                <w:lang w:val="ru-RU" w:eastAsia="ru-RU"/>
              </w:rPr>
            </w:pPr>
            <w:r>
              <w:rPr>
                <w:rFonts w:ascii="Arial" w:eastAsia="Times New Roman" w:hAnsi="Arial" w:cs="Arial"/>
                <w:iCs/>
                <w:color w:val="000000"/>
                <w:lang w:eastAsia="ru-RU"/>
              </w:rPr>
              <w:t>(обрати відповідь)</w:t>
            </w:r>
          </w:p>
        </w:tc>
      </w:tr>
      <w:tr w:rsidR="00E776FA" w:rsidRPr="00EB3530" w:rsidTr="003674D1">
        <w:trPr>
          <w:trHeight w:val="288"/>
        </w:trPr>
        <w:tc>
          <w:tcPr>
            <w:tcW w:w="7508" w:type="dxa"/>
            <w:tcBorders>
              <w:top w:val="nil"/>
              <w:left w:val="single" w:sz="4" w:space="0" w:color="auto"/>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eastAsia="ru-RU"/>
              </w:rPr>
            </w:pPr>
            <w:r w:rsidRPr="00EB3530">
              <w:rPr>
                <w:rFonts w:ascii="Arial" w:eastAsia="Times New Roman" w:hAnsi="Arial" w:cs="Arial"/>
                <w:color w:val="000000"/>
                <w:lang w:eastAsia="ru-RU"/>
              </w:rPr>
              <w:t>Можливість відслідкувати відправлення онлайн</w:t>
            </w:r>
          </w:p>
        </w:tc>
        <w:tc>
          <w:tcPr>
            <w:tcW w:w="2552" w:type="dxa"/>
            <w:tcBorders>
              <w:top w:val="nil"/>
              <w:left w:val="nil"/>
              <w:bottom w:val="single" w:sz="4" w:space="0" w:color="auto"/>
              <w:right w:val="single" w:sz="4" w:space="0" w:color="auto"/>
            </w:tcBorders>
            <w:shd w:val="clear" w:color="auto" w:fill="auto"/>
            <w:vAlign w:val="center"/>
            <w:hideMark/>
          </w:tcPr>
          <w:p w:rsidR="00005892" w:rsidRDefault="00005892" w:rsidP="00005892">
            <w:pPr>
              <w:spacing w:after="0" w:line="240" w:lineRule="auto"/>
              <w:jc w:val="center"/>
              <w:rPr>
                <w:rFonts w:ascii="Arial" w:eastAsia="Times New Roman" w:hAnsi="Arial" w:cs="Arial"/>
                <w:iCs/>
                <w:color w:val="000000"/>
                <w:lang w:eastAsia="ru-RU"/>
              </w:rPr>
            </w:pPr>
            <w:r w:rsidRPr="00982287">
              <w:rPr>
                <w:rFonts w:ascii="Arial" w:eastAsia="Times New Roman" w:hAnsi="Arial" w:cs="Arial"/>
                <w:iCs/>
                <w:color w:val="000000"/>
                <w:lang w:eastAsia="ru-RU"/>
              </w:rPr>
              <w:t>Так/ні</w:t>
            </w:r>
            <w:r>
              <w:rPr>
                <w:rFonts w:ascii="Arial" w:eastAsia="Times New Roman" w:hAnsi="Arial" w:cs="Arial"/>
                <w:iCs/>
                <w:color w:val="000000"/>
                <w:lang w:eastAsia="ru-RU"/>
              </w:rPr>
              <w:t xml:space="preserve"> </w:t>
            </w:r>
          </w:p>
          <w:p w:rsidR="00E776FA" w:rsidRPr="00EB3530" w:rsidRDefault="00005892" w:rsidP="00005892">
            <w:pPr>
              <w:spacing w:after="0" w:line="240" w:lineRule="auto"/>
              <w:jc w:val="center"/>
              <w:rPr>
                <w:rFonts w:ascii="Arial" w:eastAsia="Times New Roman" w:hAnsi="Arial" w:cs="Arial"/>
                <w:color w:val="000000"/>
                <w:lang w:val="ru-RU" w:eastAsia="ru-RU"/>
              </w:rPr>
            </w:pPr>
            <w:r>
              <w:rPr>
                <w:rFonts w:ascii="Arial" w:eastAsia="Times New Roman" w:hAnsi="Arial" w:cs="Arial"/>
                <w:iCs/>
                <w:color w:val="000000"/>
                <w:lang w:eastAsia="ru-RU"/>
              </w:rPr>
              <w:t>(короткі коментарі)</w:t>
            </w:r>
          </w:p>
        </w:tc>
      </w:tr>
      <w:tr w:rsidR="003F464F" w:rsidRPr="00EB3530" w:rsidTr="003674D1">
        <w:trPr>
          <w:trHeight w:val="288"/>
        </w:trPr>
        <w:tc>
          <w:tcPr>
            <w:tcW w:w="7508" w:type="dxa"/>
            <w:tcBorders>
              <w:top w:val="nil"/>
              <w:left w:val="single" w:sz="4" w:space="0" w:color="auto"/>
              <w:bottom w:val="single" w:sz="4" w:space="0" w:color="auto"/>
              <w:right w:val="single" w:sz="4" w:space="0" w:color="auto"/>
            </w:tcBorders>
            <w:shd w:val="clear" w:color="auto" w:fill="auto"/>
            <w:vAlign w:val="center"/>
          </w:tcPr>
          <w:p w:rsidR="003F464F" w:rsidRPr="00EB3530" w:rsidRDefault="003F464F" w:rsidP="00E776FA">
            <w:pPr>
              <w:spacing w:after="0" w:line="240" w:lineRule="auto"/>
              <w:rPr>
                <w:rFonts w:ascii="Arial" w:eastAsia="Times New Roman" w:hAnsi="Arial" w:cs="Arial"/>
                <w:color w:val="000000"/>
                <w:lang w:eastAsia="ru-RU"/>
              </w:rPr>
            </w:pPr>
            <w:r w:rsidRPr="00EB3530">
              <w:rPr>
                <w:rFonts w:ascii="Arial" w:eastAsia="Times New Roman" w:hAnsi="Arial" w:cs="Arial"/>
                <w:color w:val="000000"/>
                <w:lang w:eastAsia="ru-RU"/>
              </w:rPr>
              <w:t>Можливість виклику кур’єра для забору і доставки габаритних вантажів в межах одного міста день в день</w:t>
            </w:r>
          </w:p>
        </w:tc>
        <w:tc>
          <w:tcPr>
            <w:tcW w:w="2552" w:type="dxa"/>
            <w:tcBorders>
              <w:top w:val="nil"/>
              <w:left w:val="nil"/>
              <w:bottom w:val="single" w:sz="4" w:space="0" w:color="auto"/>
              <w:right w:val="single" w:sz="4" w:space="0" w:color="auto"/>
            </w:tcBorders>
            <w:shd w:val="clear" w:color="auto" w:fill="auto"/>
            <w:vAlign w:val="center"/>
          </w:tcPr>
          <w:p w:rsidR="003674D1" w:rsidRDefault="003674D1" w:rsidP="003674D1">
            <w:pPr>
              <w:spacing w:after="0" w:line="240" w:lineRule="auto"/>
              <w:jc w:val="center"/>
              <w:rPr>
                <w:rFonts w:ascii="Arial" w:eastAsia="Times New Roman" w:hAnsi="Arial" w:cs="Arial"/>
                <w:iCs/>
                <w:color w:val="000000"/>
                <w:lang w:eastAsia="ru-RU"/>
              </w:rPr>
            </w:pPr>
            <w:r w:rsidRPr="00982287">
              <w:rPr>
                <w:rFonts w:ascii="Arial" w:eastAsia="Times New Roman" w:hAnsi="Arial" w:cs="Arial"/>
                <w:iCs/>
                <w:color w:val="000000"/>
                <w:lang w:eastAsia="ru-RU"/>
              </w:rPr>
              <w:t>Так/ні</w:t>
            </w:r>
          </w:p>
          <w:p w:rsidR="003F464F" w:rsidRPr="00EB3530" w:rsidRDefault="003674D1" w:rsidP="003674D1">
            <w:pPr>
              <w:spacing w:after="0" w:line="240" w:lineRule="auto"/>
              <w:jc w:val="center"/>
              <w:rPr>
                <w:rFonts w:ascii="Arial" w:eastAsia="Times New Roman" w:hAnsi="Arial" w:cs="Arial"/>
                <w:iCs/>
                <w:color w:val="000000"/>
                <w:lang w:eastAsia="ru-RU"/>
              </w:rPr>
            </w:pPr>
            <w:r>
              <w:rPr>
                <w:rFonts w:ascii="Arial" w:eastAsia="Times New Roman" w:hAnsi="Arial" w:cs="Arial"/>
                <w:iCs/>
                <w:color w:val="000000"/>
                <w:lang w:eastAsia="ru-RU"/>
              </w:rPr>
              <w:t>(обрати відповідь)</w:t>
            </w:r>
          </w:p>
        </w:tc>
      </w:tr>
      <w:tr w:rsidR="00E776FA" w:rsidRPr="00A62908" w:rsidTr="003674D1">
        <w:trPr>
          <w:trHeight w:val="552"/>
        </w:trPr>
        <w:tc>
          <w:tcPr>
            <w:tcW w:w="7508" w:type="dxa"/>
            <w:tcBorders>
              <w:top w:val="nil"/>
              <w:left w:val="single" w:sz="4" w:space="0" w:color="auto"/>
              <w:bottom w:val="single" w:sz="4" w:space="0" w:color="auto"/>
              <w:right w:val="single" w:sz="4" w:space="0" w:color="auto"/>
            </w:tcBorders>
            <w:shd w:val="clear" w:color="auto" w:fill="auto"/>
            <w:vAlign w:val="center"/>
            <w:hideMark/>
          </w:tcPr>
          <w:p w:rsidR="00E776FA" w:rsidRPr="00EB3530" w:rsidRDefault="00E776FA" w:rsidP="00E776FA">
            <w:pPr>
              <w:spacing w:after="0" w:line="240" w:lineRule="auto"/>
              <w:rPr>
                <w:rFonts w:ascii="Arial" w:eastAsia="Times New Roman" w:hAnsi="Arial" w:cs="Arial"/>
                <w:color w:val="000000"/>
                <w:lang w:eastAsia="ru-RU"/>
              </w:rPr>
            </w:pPr>
            <w:r w:rsidRPr="00EB3530">
              <w:rPr>
                <w:rFonts w:ascii="Arial" w:eastAsia="Times New Roman" w:hAnsi="Arial" w:cs="Arial"/>
                <w:color w:val="000000"/>
                <w:lang w:eastAsia="ru-RU"/>
              </w:rPr>
              <w:t>Режим роботи кур’єрів при за</w:t>
            </w:r>
            <w:r w:rsidR="003F464F" w:rsidRPr="00EB3530">
              <w:rPr>
                <w:rFonts w:ascii="Arial" w:eastAsia="Times New Roman" w:hAnsi="Arial" w:cs="Arial"/>
                <w:color w:val="000000"/>
                <w:lang w:eastAsia="ru-RU"/>
              </w:rPr>
              <w:t xml:space="preserve">борі </w:t>
            </w:r>
            <w:r w:rsidRPr="00EB3530">
              <w:rPr>
                <w:rFonts w:ascii="Arial" w:eastAsia="Times New Roman" w:hAnsi="Arial" w:cs="Arial"/>
                <w:color w:val="000000"/>
                <w:lang w:eastAsia="ru-RU"/>
              </w:rPr>
              <w:t>габаритних вантажів для доставки впродовж робочого дня</w:t>
            </w:r>
            <w:r w:rsidR="00AE2B88">
              <w:rPr>
                <w:rFonts w:ascii="Arial" w:eastAsia="Times New Roman" w:hAnsi="Arial" w:cs="Arial"/>
                <w:color w:val="000000"/>
                <w:lang w:eastAsia="ru-RU"/>
              </w:rPr>
              <w:t>.</w:t>
            </w:r>
            <w:r w:rsidRPr="00EB3530">
              <w:rPr>
                <w:rFonts w:ascii="Arial" w:eastAsia="Times New Roman" w:hAnsi="Arial" w:cs="Arial"/>
                <w:color w:val="000000"/>
                <w:lang w:eastAsia="ru-RU"/>
              </w:rPr>
              <w:t xml:space="preserve"> </w:t>
            </w:r>
          </w:p>
        </w:tc>
        <w:tc>
          <w:tcPr>
            <w:tcW w:w="2552"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3674D1">
            <w:pPr>
              <w:spacing w:after="0" w:line="240" w:lineRule="auto"/>
              <w:jc w:val="center"/>
              <w:rPr>
                <w:rFonts w:ascii="Arial" w:eastAsia="Times New Roman" w:hAnsi="Arial" w:cs="Arial"/>
                <w:color w:val="000000"/>
                <w:lang w:val="ru-RU" w:eastAsia="ru-RU"/>
              </w:rPr>
            </w:pPr>
          </w:p>
        </w:tc>
      </w:tr>
      <w:tr w:rsidR="00E776FA" w:rsidRPr="00A62908" w:rsidTr="003674D1">
        <w:trPr>
          <w:trHeight w:val="552"/>
        </w:trPr>
        <w:tc>
          <w:tcPr>
            <w:tcW w:w="7508" w:type="dxa"/>
            <w:tcBorders>
              <w:top w:val="nil"/>
              <w:left w:val="single" w:sz="4" w:space="0" w:color="auto"/>
              <w:bottom w:val="single" w:sz="4" w:space="0" w:color="auto"/>
              <w:right w:val="single" w:sz="4" w:space="0" w:color="auto"/>
            </w:tcBorders>
            <w:shd w:val="clear" w:color="auto" w:fill="auto"/>
            <w:vAlign w:val="center"/>
            <w:hideMark/>
          </w:tcPr>
          <w:p w:rsidR="00E776FA" w:rsidRPr="00EB3530" w:rsidRDefault="00E776FA" w:rsidP="003674D1">
            <w:pPr>
              <w:spacing w:after="0" w:line="240" w:lineRule="auto"/>
              <w:rPr>
                <w:rFonts w:ascii="Arial" w:eastAsia="Times New Roman" w:hAnsi="Arial" w:cs="Arial"/>
                <w:color w:val="000000"/>
                <w:lang w:eastAsia="ru-RU"/>
              </w:rPr>
            </w:pPr>
            <w:r w:rsidRPr="00EB3530">
              <w:rPr>
                <w:rFonts w:ascii="Arial" w:eastAsia="Times New Roman" w:hAnsi="Arial" w:cs="Arial"/>
                <w:color w:val="000000"/>
                <w:lang w:eastAsia="ru-RU"/>
              </w:rPr>
              <w:t>1</w:t>
            </w:r>
            <w:r w:rsidR="004168E6">
              <w:rPr>
                <w:rFonts w:ascii="Arial" w:eastAsia="Times New Roman" w:hAnsi="Arial" w:cs="Arial"/>
                <w:color w:val="000000"/>
                <w:lang w:eastAsia="ru-RU"/>
              </w:rPr>
              <w:t>)</w:t>
            </w:r>
            <w:r w:rsidRPr="00EB3530">
              <w:rPr>
                <w:rFonts w:ascii="Arial" w:eastAsia="Times New Roman" w:hAnsi="Arial" w:cs="Arial"/>
                <w:color w:val="000000"/>
                <w:lang w:eastAsia="ru-RU"/>
              </w:rPr>
              <w:t>.</w:t>
            </w:r>
            <w:r w:rsidR="003674D1">
              <w:rPr>
                <w:rFonts w:ascii="Times New Roman" w:eastAsia="Times New Roman" w:hAnsi="Times New Roman" w:cs="Times New Roman"/>
                <w:color w:val="000000"/>
                <w:sz w:val="14"/>
                <w:szCs w:val="14"/>
                <w:lang w:eastAsia="ru-RU"/>
              </w:rPr>
              <w:t> </w:t>
            </w:r>
            <w:r w:rsidRPr="00EB3530">
              <w:rPr>
                <w:rFonts w:ascii="Times New Roman" w:eastAsia="Times New Roman" w:hAnsi="Times New Roman" w:cs="Times New Roman"/>
                <w:color w:val="000000"/>
                <w:sz w:val="14"/>
                <w:szCs w:val="14"/>
                <w:lang w:eastAsia="ru-RU"/>
              </w:rPr>
              <w:t xml:space="preserve"> </w:t>
            </w:r>
            <w:r w:rsidRPr="00EB3530">
              <w:rPr>
                <w:rFonts w:ascii="Arial" w:eastAsia="Times New Roman" w:hAnsi="Arial" w:cs="Arial"/>
                <w:color w:val="000000"/>
                <w:lang w:eastAsia="ru-RU"/>
              </w:rPr>
              <w:t>у т.ч. час, до якого можливо виклика</w:t>
            </w:r>
            <w:r w:rsidR="003F464F" w:rsidRPr="00EB3530">
              <w:rPr>
                <w:rFonts w:ascii="Arial" w:eastAsia="Times New Roman" w:hAnsi="Arial" w:cs="Arial"/>
                <w:color w:val="000000"/>
                <w:lang w:eastAsia="ru-RU"/>
              </w:rPr>
              <w:t>ти кур’єра для доставки</w:t>
            </w:r>
            <w:r w:rsidRPr="00EB3530">
              <w:rPr>
                <w:rFonts w:ascii="Arial" w:eastAsia="Times New Roman" w:hAnsi="Arial" w:cs="Arial"/>
                <w:color w:val="000000"/>
                <w:lang w:eastAsia="ru-RU"/>
              </w:rPr>
              <w:t xml:space="preserve"> </w:t>
            </w:r>
            <w:r w:rsidR="003F464F" w:rsidRPr="00EB3530">
              <w:rPr>
                <w:rFonts w:ascii="Arial" w:eastAsia="Times New Roman" w:hAnsi="Arial" w:cs="Arial"/>
                <w:color w:val="000000"/>
                <w:lang w:eastAsia="ru-RU"/>
              </w:rPr>
              <w:t>день в день в межах одного міста (Київ, Львів, Одеса та ін.)</w:t>
            </w:r>
            <w:r w:rsidRPr="00EB3530">
              <w:rPr>
                <w:rFonts w:ascii="Arial" w:eastAsia="Times New Roman" w:hAnsi="Arial" w:cs="Arial"/>
                <w:color w:val="000000"/>
                <w:lang w:eastAsia="ru-RU"/>
              </w:rPr>
              <w:t xml:space="preserve">; </w:t>
            </w:r>
          </w:p>
        </w:tc>
        <w:tc>
          <w:tcPr>
            <w:tcW w:w="2552" w:type="dxa"/>
            <w:tcBorders>
              <w:top w:val="nil"/>
              <w:left w:val="nil"/>
              <w:bottom w:val="single" w:sz="4" w:space="0" w:color="auto"/>
              <w:right w:val="single" w:sz="4" w:space="0" w:color="auto"/>
            </w:tcBorders>
            <w:shd w:val="clear" w:color="auto" w:fill="auto"/>
            <w:vAlign w:val="center"/>
            <w:hideMark/>
          </w:tcPr>
          <w:p w:rsidR="00E776FA" w:rsidRPr="00EB3530" w:rsidRDefault="00E776FA" w:rsidP="003674D1">
            <w:pPr>
              <w:spacing w:after="0" w:line="240" w:lineRule="auto"/>
              <w:jc w:val="center"/>
              <w:rPr>
                <w:rFonts w:ascii="Arial" w:eastAsia="Times New Roman" w:hAnsi="Arial" w:cs="Arial"/>
                <w:color w:val="000000"/>
                <w:lang w:val="ru-RU" w:eastAsia="ru-RU"/>
              </w:rPr>
            </w:pPr>
          </w:p>
        </w:tc>
      </w:tr>
      <w:tr w:rsidR="00AE2B88" w:rsidRPr="00A62908" w:rsidTr="003674D1">
        <w:trPr>
          <w:trHeight w:val="552"/>
        </w:trPr>
        <w:tc>
          <w:tcPr>
            <w:tcW w:w="7508" w:type="dxa"/>
            <w:tcBorders>
              <w:top w:val="nil"/>
              <w:left w:val="single" w:sz="4" w:space="0" w:color="auto"/>
              <w:bottom w:val="single" w:sz="4" w:space="0" w:color="auto"/>
              <w:right w:val="single" w:sz="4" w:space="0" w:color="auto"/>
            </w:tcBorders>
            <w:shd w:val="clear" w:color="auto" w:fill="auto"/>
            <w:vAlign w:val="center"/>
          </w:tcPr>
          <w:p w:rsidR="00AE2B88" w:rsidRPr="00EB3530" w:rsidRDefault="00AE2B88" w:rsidP="003674D1">
            <w:pPr>
              <w:spacing w:after="0" w:line="240" w:lineRule="auto"/>
              <w:rPr>
                <w:rFonts w:ascii="Arial" w:eastAsia="Times New Roman" w:hAnsi="Arial" w:cs="Arial"/>
                <w:color w:val="000000"/>
                <w:lang w:eastAsia="ru-RU"/>
              </w:rPr>
            </w:pPr>
            <w:r w:rsidRPr="00EB3530">
              <w:rPr>
                <w:rFonts w:ascii="Arial" w:eastAsia="Times New Roman" w:hAnsi="Arial" w:cs="Arial"/>
                <w:color w:val="000000"/>
                <w:lang w:eastAsia="ru-RU"/>
              </w:rPr>
              <w:t>2</w:t>
            </w:r>
            <w:r>
              <w:rPr>
                <w:rFonts w:ascii="Arial" w:eastAsia="Times New Roman" w:hAnsi="Arial" w:cs="Arial"/>
                <w:color w:val="000000"/>
                <w:lang w:eastAsia="ru-RU"/>
              </w:rPr>
              <w:t>)</w:t>
            </w:r>
            <w:r w:rsidRPr="00EB3530">
              <w:rPr>
                <w:rFonts w:ascii="Arial" w:eastAsia="Times New Roman" w:hAnsi="Arial" w:cs="Arial"/>
                <w:color w:val="000000"/>
                <w:lang w:eastAsia="ru-RU"/>
              </w:rPr>
              <w:t>.</w:t>
            </w:r>
            <w:r>
              <w:rPr>
                <w:rFonts w:ascii="Times New Roman" w:eastAsia="Times New Roman" w:hAnsi="Times New Roman" w:cs="Times New Roman"/>
                <w:color w:val="000000"/>
                <w:sz w:val="14"/>
                <w:szCs w:val="14"/>
                <w:lang w:eastAsia="ru-RU"/>
              </w:rPr>
              <w:t> </w:t>
            </w:r>
            <w:r w:rsidRPr="00EB3530">
              <w:rPr>
                <w:rFonts w:ascii="Arial" w:eastAsia="Times New Roman" w:hAnsi="Arial" w:cs="Arial"/>
                <w:color w:val="000000"/>
                <w:lang w:eastAsia="ru-RU"/>
              </w:rPr>
              <w:t>граничний час для виклику кур’єра для доставки в регіони тощо)</w:t>
            </w:r>
          </w:p>
        </w:tc>
        <w:tc>
          <w:tcPr>
            <w:tcW w:w="2552" w:type="dxa"/>
            <w:tcBorders>
              <w:top w:val="nil"/>
              <w:left w:val="nil"/>
              <w:bottom w:val="single" w:sz="4" w:space="0" w:color="auto"/>
              <w:right w:val="single" w:sz="4" w:space="0" w:color="auto"/>
            </w:tcBorders>
            <w:shd w:val="clear" w:color="auto" w:fill="auto"/>
            <w:vAlign w:val="center"/>
          </w:tcPr>
          <w:p w:rsidR="00AE2B88" w:rsidRPr="00EB3530" w:rsidRDefault="00AE2B88" w:rsidP="003674D1">
            <w:pPr>
              <w:spacing w:after="0" w:line="240" w:lineRule="auto"/>
              <w:jc w:val="center"/>
              <w:rPr>
                <w:rFonts w:ascii="Arial" w:eastAsia="Times New Roman" w:hAnsi="Arial" w:cs="Arial"/>
                <w:color w:val="000000"/>
                <w:lang w:val="ru-RU" w:eastAsia="ru-RU"/>
              </w:rPr>
            </w:pPr>
          </w:p>
        </w:tc>
      </w:tr>
    </w:tbl>
    <w:p w:rsidR="0052657A" w:rsidRDefault="0052657A" w:rsidP="003674D1">
      <w:pPr>
        <w:spacing w:after="0"/>
        <w:rPr>
          <w:rFonts w:ascii="Arial" w:hAnsi="Arial" w:cs="Arial"/>
        </w:rPr>
      </w:pPr>
    </w:p>
    <w:p w:rsidR="002C4200" w:rsidRDefault="002C4200" w:rsidP="003674D1">
      <w:pPr>
        <w:spacing w:after="0"/>
        <w:rPr>
          <w:rFonts w:ascii="Arial" w:hAnsi="Arial" w:cs="Arial"/>
        </w:rPr>
      </w:pPr>
    </w:p>
    <w:p w:rsidR="002C4200" w:rsidRDefault="002C4200" w:rsidP="003674D1">
      <w:pPr>
        <w:spacing w:after="0"/>
        <w:rPr>
          <w:rFonts w:ascii="Arial" w:hAnsi="Arial" w:cs="Arial"/>
        </w:rPr>
      </w:pPr>
    </w:p>
    <w:p w:rsidR="002C4200" w:rsidRDefault="002C4200" w:rsidP="003674D1">
      <w:pPr>
        <w:spacing w:after="0"/>
        <w:rPr>
          <w:rFonts w:ascii="Arial" w:hAnsi="Arial" w:cs="Arial"/>
        </w:rPr>
      </w:pPr>
    </w:p>
    <w:p w:rsidR="002C4200" w:rsidRDefault="002C4200" w:rsidP="003674D1">
      <w:pPr>
        <w:spacing w:after="0"/>
        <w:rPr>
          <w:rFonts w:ascii="Arial" w:hAnsi="Arial" w:cs="Arial"/>
        </w:rPr>
      </w:pPr>
    </w:p>
    <w:p w:rsidR="008F0C3A" w:rsidRPr="008F0C3A" w:rsidRDefault="008F0C3A" w:rsidP="008F0C3A">
      <w:pPr>
        <w:spacing w:after="0"/>
        <w:rPr>
          <w:rFonts w:ascii="Arial" w:hAnsi="Arial" w:cs="Arial"/>
        </w:rPr>
      </w:pPr>
      <w:r w:rsidRPr="008F0C3A">
        <w:rPr>
          <w:rFonts w:ascii="Arial" w:hAnsi="Arial" w:cs="Arial"/>
        </w:rPr>
        <w:t>Підписано мною, ______________________________________________________,</w:t>
      </w:r>
    </w:p>
    <w:p w:rsidR="008F0C3A" w:rsidRPr="008F0C3A" w:rsidRDefault="008F0C3A" w:rsidP="008F0C3A">
      <w:pPr>
        <w:spacing w:after="0"/>
        <w:rPr>
          <w:rFonts w:ascii="Arial" w:hAnsi="Arial" w:cs="Arial"/>
        </w:rPr>
      </w:pPr>
      <w:r w:rsidRPr="008F0C3A">
        <w:rPr>
          <w:rFonts w:ascii="Arial" w:hAnsi="Arial" w:cs="Arial"/>
        </w:rPr>
        <w:t>що обіймає посаду_____________________________________________(керівник підприємства)</w:t>
      </w:r>
    </w:p>
    <w:p w:rsidR="008F0C3A" w:rsidRPr="008F0C3A" w:rsidRDefault="008F0C3A" w:rsidP="008F0C3A">
      <w:pPr>
        <w:spacing w:after="0"/>
        <w:rPr>
          <w:rFonts w:ascii="Arial" w:hAnsi="Arial" w:cs="Arial"/>
        </w:rPr>
      </w:pPr>
      <w:r w:rsidRPr="008F0C3A">
        <w:rPr>
          <w:rFonts w:ascii="Arial" w:hAnsi="Arial" w:cs="Arial"/>
        </w:rPr>
        <w:t xml:space="preserve">від імені компанії __________________________________________________________________ </w:t>
      </w:r>
    </w:p>
    <w:p w:rsidR="008F0C3A" w:rsidRPr="008F0C3A" w:rsidRDefault="008F0C3A" w:rsidP="008F0C3A">
      <w:pPr>
        <w:spacing w:after="0"/>
        <w:rPr>
          <w:rFonts w:ascii="Arial" w:hAnsi="Arial" w:cs="Arial"/>
        </w:rPr>
      </w:pPr>
      <w:r w:rsidRPr="008F0C3A">
        <w:rPr>
          <w:rFonts w:ascii="Arial" w:hAnsi="Arial" w:cs="Arial"/>
        </w:rPr>
        <w:t>_______ (число) _________________ (місяць) 20________ (рік).</w:t>
      </w:r>
    </w:p>
    <w:p w:rsidR="008F0C3A" w:rsidRPr="008F0C3A" w:rsidRDefault="008F0C3A" w:rsidP="008F0C3A">
      <w:pPr>
        <w:spacing w:after="0" w:line="240" w:lineRule="auto"/>
        <w:rPr>
          <w:rFonts w:ascii="Arial" w:hAnsi="Arial" w:cs="Arial"/>
        </w:rPr>
      </w:pPr>
      <w:r w:rsidRPr="008F0C3A">
        <w:rPr>
          <w:rFonts w:ascii="Arial" w:hAnsi="Arial" w:cs="Arial"/>
        </w:rPr>
        <w:t>________________________ (підпис)</w:t>
      </w:r>
    </w:p>
    <w:sectPr w:rsidR="008F0C3A" w:rsidRPr="008F0C3A" w:rsidSect="0052657A">
      <w:pgSz w:w="11907" w:h="16839"/>
      <w:pgMar w:top="425" w:right="567"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0D2" w:rsidRDefault="00F830D2">
      <w:pPr>
        <w:spacing w:line="240" w:lineRule="auto"/>
      </w:pPr>
      <w:r>
        <w:separator/>
      </w:r>
    </w:p>
  </w:endnote>
  <w:endnote w:type="continuationSeparator" w:id="0">
    <w:p w:rsidR="00F830D2" w:rsidRDefault="00F830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0D2" w:rsidRDefault="00F830D2">
      <w:pPr>
        <w:spacing w:after="0"/>
      </w:pPr>
      <w:r>
        <w:separator/>
      </w:r>
    </w:p>
  </w:footnote>
  <w:footnote w:type="continuationSeparator" w:id="0">
    <w:p w:rsidR="00F830D2" w:rsidRDefault="00F830D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64F1E"/>
    <w:multiLevelType w:val="multilevel"/>
    <w:tmpl w:val="AA38AA76"/>
    <w:lvl w:ilvl="0">
      <w:start w:val="4"/>
      <w:numFmt w:val="decimal"/>
      <w:lvlText w:val="%1."/>
      <w:lvlJc w:val="left"/>
      <w:pPr>
        <w:ind w:left="360" w:hanging="360"/>
      </w:pPr>
      <w:rPr>
        <w:rFonts w:hint="default"/>
        <w:u w:val="none"/>
      </w:rPr>
    </w:lvl>
    <w:lvl w:ilvl="1">
      <w:start w:val="6"/>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 w15:restartNumberingAfterBreak="0">
    <w:nsid w:val="03CA7CB1"/>
    <w:multiLevelType w:val="hybridMultilevel"/>
    <w:tmpl w:val="BB52A86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6D54C32"/>
    <w:multiLevelType w:val="multilevel"/>
    <w:tmpl w:val="654464C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013A4C"/>
    <w:multiLevelType w:val="multilevel"/>
    <w:tmpl w:val="D6144F32"/>
    <w:lvl w:ilvl="0">
      <w:start w:val="1"/>
      <w:numFmt w:val="decimal"/>
      <w:lvlText w:val="%1."/>
      <w:lvlJc w:val="left"/>
      <w:pPr>
        <w:ind w:left="720" w:hanging="360"/>
      </w:pPr>
      <w:rPr>
        <w:rFonts w:ascii="Arial" w:hAnsi="Arial" w:cs="Arial" w:hint="default"/>
        <w:b/>
        <w:sz w:val="22"/>
        <w:szCs w:val="22"/>
      </w:rPr>
    </w:lvl>
    <w:lvl w:ilvl="1">
      <w:start w:val="1"/>
      <w:numFmt w:val="decimal"/>
      <w:isLgl/>
      <w:lvlText w:val="%1.%2."/>
      <w:lvlJc w:val="left"/>
      <w:pPr>
        <w:ind w:left="1080" w:hanging="720"/>
      </w:pPr>
      <w:rPr>
        <w:b/>
        <w:i w:val="0"/>
      </w:rPr>
    </w:lvl>
    <w:lvl w:ilvl="2">
      <w:start w:val="1"/>
      <w:numFmt w:val="decimal"/>
      <w:isLgl/>
      <w:lvlText w:val="%1.%2.%3."/>
      <w:lvlJc w:val="left"/>
      <w:pPr>
        <w:ind w:left="1080" w:hanging="720"/>
      </w:pPr>
      <w:rPr>
        <w:b/>
      </w:rPr>
    </w:lvl>
    <w:lvl w:ilvl="3">
      <w:start w:val="1"/>
      <w:numFmt w:val="decimal"/>
      <w:isLgl/>
      <w:lvlText w:val="%1.%2.%3.%4."/>
      <w:lvlJc w:val="left"/>
      <w:pPr>
        <w:ind w:left="1440" w:hanging="1080"/>
      </w:pPr>
      <w:rPr>
        <w:b/>
      </w:rPr>
    </w:lvl>
    <w:lvl w:ilvl="4">
      <w:start w:val="1"/>
      <w:numFmt w:val="decimal"/>
      <w:isLgl/>
      <w:lvlText w:val="%1.%2.%3.%4.%5."/>
      <w:lvlJc w:val="left"/>
      <w:pPr>
        <w:ind w:left="1440" w:hanging="1080"/>
      </w:pPr>
      <w:rPr>
        <w:b/>
      </w:rPr>
    </w:lvl>
    <w:lvl w:ilvl="5">
      <w:start w:val="1"/>
      <w:numFmt w:val="decimal"/>
      <w:isLgl/>
      <w:lvlText w:val="%1.%2.%3.%4.%5.%6."/>
      <w:lvlJc w:val="left"/>
      <w:pPr>
        <w:ind w:left="1800" w:hanging="1440"/>
      </w:pPr>
      <w:rPr>
        <w:b/>
      </w:rPr>
    </w:lvl>
    <w:lvl w:ilvl="6">
      <w:start w:val="1"/>
      <w:numFmt w:val="decimal"/>
      <w:isLgl/>
      <w:lvlText w:val="%1.%2.%3.%4.%5.%6.%7."/>
      <w:lvlJc w:val="left"/>
      <w:pPr>
        <w:ind w:left="1800" w:hanging="1440"/>
      </w:pPr>
      <w:rPr>
        <w:b/>
      </w:rPr>
    </w:lvl>
    <w:lvl w:ilvl="7">
      <w:start w:val="1"/>
      <w:numFmt w:val="decimal"/>
      <w:isLgl/>
      <w:lvlText w:val="%1.%2.%3.%4.%5.%6.%7.%8."/>
      <w:lvlJc w:val="left"/>
      <w:pPr>
        <w:ind w:left="2160" w:hanging="1800"/>
      </w:pPr>
      <w:rPr>
        <w:b/>
      </w:rPr>
    </w:lvl>
    <w:lvl w:ilvl="8">
      <w:start w:val="1"/>
      <w:numFmt w:val="decimal"/>
      <w:isLgl/>
      <w:lvlText w:val="%1.%2.%3.%4.%5.%6.%7.%8.%9."/>
      <w:lvlJc w:val="left"/>
      <w:pPr>
        <w:ind w:left="2160" w:hanging="1800"/>
      </w:pPr>
      <w:rPr>
        <w:b/>
      </w:rPr>
    </w:lvl>
  </w:abstractNum>
  <w:abstractNum w:abstractNumId="4" w15:restartNumberingAfterBreak="0">
    <w:nsid w:val="18FB162D"/>
    <w:multiLevelType w:val="multilevel"/>
    <w:tmpl w:val="A4B0684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9796667"/>
    <w:multiLevelType w:val="multilevel"/>
    <w:tmpl w:val="B2D8BCAE"/>
    <w:lvl w:ilvl="0">
      <w:start w:val="1"/>
      <w:numFmt w:val="decimal"/>
      <w:lvlText w:val="%1."/>
      <w:lvlJc w:val="left"/>
      <w:pPr>
        <w:ind w:left="360" w:hanging="360"/>
      </w:pPr>
      <w:rPr>
        <w:rFonts w:hint="default"/>
        <w:b/>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440" w:hanging="1800"/>
      </w:pPr>
      <w:rPr>
        <w:rFonts w:hint="default"/>
        <w:b/>
      </w:rPr>
    </w:lvl>
  </w:abstractNum>
  <w:abstractNum w:abstractNumId="6" w15:restartNumberingAfterBreak="0">
    <w:nsid w:val="20191DD7"/>
    <w:multiLevelType w:val="multilevel"/>
    <w:tmpl w:val="FC2E134E"/>
    <w:lvl w:ilvl="0">
      <w:start w:val="1"/>
      <w:numFmt w:val="bullet"/>
      <w:lvlText w:val=""/>
      <w:lvlJc w:val="left"/>
      <w:pPr>
        <w:ind w:left="720" w:hanging="360"/>
      </w:pPr>
      <w:rPr>
        <w:rFonts w:ascii="Symbol" w:hAnsi="Symbol" w:hint="default"/>
        <w:b/>
        <w:sz w:val="20"/>
        <w:szCs w:val="20"/>
      </w:rPr>
    </w:lvl>
    <w:lvl w:ilvl="1">
      <w:start w:val="1"/>
      <w:numFmt w:val="decimal"/>
      <w:isLgl/>
      <w:lvlText w:val="%1.%2."/>
      <w:lvlJc w:val="left"/>
      <w:pPr>
        <w:ind w:left="1080" w:hanging="720"/>
      </w:pPr>
      <w:rPr>
        <w:b/>
      </w:rPr>
    </w:lvl>
    <w:lvl w:ilvl="2">
      <w:start w:val="1"/>
      <w:numFmt w:val="decimal"/>
      <w:isLgl/>
      <w:lvlText w:val="%1.%2.%3."/>
      <w:lvlJc w:val="left"/>
      <w:pPr>
        <w:ind w:left="1080" w:hanging="720"/>
      </w:pPr>
      <w:rPr>
        <w:b/>
      </w:rPr>
    </w:lvl>
    <w:lvl w:ilvl="3">
      <w:start w:val="1"/>
      <w:numFmt w:val="decimal"/>
      <w:isLgl/>
      <w:lvlText w:val="%1.%2.%3.%4."/>
      <w:lvlJc w:val="left"/>
      <w:pPr>
        <w:ind w:left="1440" w:hanging="1080"/>
      </w:pPr>
      <w:rPr>
        <w:b/>
      </w:rPr>
    </w:lvl>
    <w:lvl w:ilvl="4">
      <w:start w:val="1"/>
      <w:numFmt w:val="decimal"/>
      <w:isLgl/>
      <w:lvlText w:val="%1.%2.%3.%4.%5."/>
      <w:lvlJc w:val="left"/>
      <w:pPr>
        <w:ind w:left="1440" w:hanging="1080"/>
      </w:pPr>
      <w:rPr>
        <w:b/>
      </w:rPr>
    </w:lvl>
    <w:lvl w:ilvl="5">
      <w:start w:val="1"/>
      <w:numFmt w:val="decimal"/>
      <w:isLgl/>
      <w:lvlText w:val="%1.%2.%3.%4.%5.%6."/>
      <w:lvlJc w:val="left"/>
      <w:pPr>
        <w:ind w:left="1800" w:hanging="1440"/>
      </w:pPr>
      <w:rPr>
        <w:b/>
      </w:rPr>
    </w:lvl>
    <w:lvl w:ilvl="6">
      <w:start w:val="1"/>
      <w:numFmt w:val="decimal"/>
      <w:isLgl/>
      <w:lvlText w:val="%1.%2.%3.%4.%5.%6.%7."/>
      <w:lvlJc w:val="left"/>
      <w:pPr>
        <w:ind w:left="1800" w:hanging="1440"/>
      </w:pPr>
      <w:rPr>
        <w:b/>
      </w:rPr>
    </w:lvl>
    <w:lvl w:ilvl="7">
      <w:start w:val="1"/>
      <w:numFmt w:val="decimal"/>
      <w:isLgl/>
      <w:lvlText w:val="%1.%2.%3.%4.%5.%6.%7.%8."/>
      <w:lvlJc w:val="left"/>
      <w:pPr>
        <w:ind w:left="2160" w:hanging="1800"/>
      </w:pPr>
      <w:rPr>
        <w:b/>
      </w:rPr>
    </w:lvl>
    <w:lvl w:ilvl="8">
      <w:start w:val="1"/>
      <w:numFmt w:val="decimal"/>
      <w:isLgl/>
      <w:lvlText w:val="%1.%2.%3.%4.%5.%6.%7.%8.%9."/>
      <w:lvlJc w:val="left"/>
      <w:pPr>
        <w:ind w:left="2160" w:hanging="1800"/>
      </w:pPr>
      <w:rPr>
        <w:b/>
      </w:rPr>
    </w:lvl>
  </w:abstractNum>
  <w:abstractNum w:abstractNumId="7" w15:restartNumberingAfterBreak="0">
    <w:nsid w:val="267D4042"/>
    <w:multiLevelType w:val="multilevel"/>
    <w:tmpl w:val="A4B0684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78B3707"/>
    <w:multiLevelType w:val="multilevel"/>
    <w:tmpl w:val="0EECDA0A"/>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B57FB8"/>
    <w:multiLevelType w:val="hybridMultilevel"/>
    <w:tmpl w:val="188612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4D91F25"/>
    <w:multiLevelType w:val="hybridMultilevel"/>
    <w:tmpl w:val="62CA5A0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5E71BED"/>
    <w:multiLevelType w:val="multilevel"/>
    <w:tmpl w:val="345E479A"/>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720"/>
      </w:pPr>
      <w:rPr>
        <w:b/>
      </w:rPr>
    </w:lvl>
    <w:lvl w:ilvl="2">
      <w:start w:val="1"/>
      <w:numFmt w:val="decimal"/>
      <w:isLgl/>
      <w:lvlText w:val="%1.%2.%3."/>
      <w:lvlJc w:val="left"/>
      <w:pPr>
        <w:ind w:left="1080" w:hanging="720"/>
      </w:pPr>
      <w:rPr>
        <w:b/>
      </w:rPr>
    </w:lvl>
    <w:lvl w:ilvl="3">
      <w:start w:val="1"/>
      <w:numFmt w:val="decimal"/>
      <w:isLgl/>
      <w:lvlText w:val="%1.%2.%3.%4."/>
      <w:lvlJc w:val="left"/>
      <w:pPr>
        <w:ind w:left="1440" w:hanging="1080"/>
      </w:pPr>
      <w:rPr>
        <w:b/>
      </w:rPr>
    </w:lvl>
    <w:lvl w:ilvl="4">
      <w:start w:val="1"/>
      <w:numFmt w:val="decimal"/>
      <w:isLgl/>
      <w:lvlText w:val="%1.%2.%3.%4.%5."/>
      <w:lvlJc w:val="left"/>
      <w:pPr>
        <w:ind w:left="1440" w:hanging="1080"/>
      </w:pPr>
      <w:rPr>
        <w:b/>
      </w:rPr>
    </w:lvl>
    <w:lvl w:ilvl="5">
      <w:start w:val="1"/>
      <w:numFmt w:val="decimal"/>
      <w:isLgl/>
      <w:lvlText w:val="%1.%2.%3.%4.%5.%6."/>
      <w:lvlJc w:val="left"/>
      <w:pPr>
        <w:ind w:left="1800" w:hanging="1440"/>
      </w:pPr>
      <w:rPr>
        <w:b/>
      </w:rPr>
    </w:lvl>
    <w:lvl w:ilvl="6">
      <w:start w:val="1"/>
      <w:numFmt w:val="decimal"/>
      <w:isLgl/>
      <w:lvlText w:val="%1.%2.%3.%4.%5.%6.%7."/>
      <w:lvlJc w:val="left"/>
      <w:pPr>
        <w:ind w:left="1800" w:hanging="1440"/>
      </w:pPr>
      <w:rPr>
        <w:b/>
      </w:rPr>
    </w:lvl>
    <w:lvl w:ilvl="7">
      <w:start w:val="1"/>
      <w:numFmt w:val="decimal"/>
      <w:isLgl/>
      <w:lvlText w:val="%1.%2.%3.%4.%5.%6.%7.%8."/>
      <w:lvlJc w:val="left"/>
      <w:pPr>
        <w:ind w:left="2160" w:hanging="1800"/>
      </w:pPr>
      <w:rPr>
        <w:b/>
      </w:rPr>
    </w:lvl>
    <w:lvl w:ilvl="8">
      <w:start w:val="1"/>
      <w:numFmt w:val="decimal"/>
      <w:isLgl/>
      <w:lvlText w:val="%1.%2.%3.%4.%5.%6.%7.%8.%9."/>
      <w:lvlJc w:val="left"/>
      <w:pPr>
        <w:ind w:left="2160" w:hanging="1800"/>
      </w:pPr>
      <w:rPr>
        <w:b/>
      </w:rPr>
    </w:lvl>
  </w:abstractNum>
  <w:abstractNum w:abstractNumId="12" w15:restartNumberingAfterBreak="0">
    <w:nsid w:val="376862CA"/>
    <w:multiLevelType w:val="hybridMultilevel"/>
    <w:tmpl w:val="840A1520"/>
    <w:lvl w:ilvl="0" w:tplc="9478513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3B6A1E6C"/>
    <w:multiLevelType w:val="multilevel"/>
    <w:tmpl w:val="230C0446"/>
    <w:lvl w:ilvl="0">
      <w:start w:val="2"/>
      <w:numFmt w:val="decimal"/>
      <w:lvlText w:val="%1."/>
      <w:lvlJc w:val="left"/>
      <w:pPr>
        <w:ind w:left="360" w:hanging="360"/>
      </w:pPr>
      <w:rPr>
        <w:rFonts w:ascii="Arial" w:hAnsi="Arial" w:cs="Arial" w:hint="default"/>
        <w:b/>
        <w:sz w:val="22"/>
        <w:szCs w:val="22"/>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905C62"/>
    <w:multiLevelType w:val="multilevel"/>
    <w:tmpl w:val="FC2E134E"/>
    <w:lvl w:ilvl="0">
      <w:start w:val="1"/>
      <w:numFmt w:val="bullet"/>
      <w:lvlText w:val=""/>
      <w:lvlJc w:val="left"/>
      <w:pPr>
        <w:ind w:left="720" w:hanging="360"/>
      </w:pPr>
      <w:rPr>
        <w:rFonts w:ascii="Symbol" w:hAnsi="Symbol" w:hint="default"/>
        <w:b/>
        <w:sz w:val="20"/>
        <w:szCs w:val="20"/>
      </w:rPr>
    </w:lvl>
    <w:lvl w:ilvl="1">
      <w:start w:val="1"/>
      <w:numFmt w:val="decimal"/>
      <w:isLgl/>
      <w:lvlText w:val="%1.%2."/>
      <w:lvlJc w:val="left"/>
      <w:pPr>
        <w:ind w:left="1080" w:hanging="720"/>
      </w:pPr>
      <w:rPr>
        <w:b/>
      </w:rPr>
    </w:lvl>
    <w:lvl w:ilvl="2">
      <w:start w:val="1"/>
      <w:numFmt w:val="decimal"/>
      <w:isLgl/>
      <w:lvlText w:val="%1.%2.%3."/>
      <w:lvlJc w:val="left"/>
      <w:pPr>
        <w:ind w:left="1080" w:hanging="720"/>
      </w:pPr>
      <w:rPr>
        <w:b/>
      </w:rPr>
    </w:lvl>
    <w:lvl w:ilvl="3">
      <w:start w:val="1"/>
      <w:numFmt w:val="decimal"/>
      <w:isLgl/>
      <w:lvlText w:val="%1.%2.%3.%4."/>
      <w:lvlJc w:val="left"/>
      <w:pPr>
        <w:ind w:left="1440" w:hanging="1080"/>
      </w:pPr>
      <w:rPr>
        <w:b/>
      </w:rPr>
    </w:lvl>
    <w:lvl w:ilvl="4">
      <w:start w:val="1"/>
      <w:numFmt w:val="decimal"/>
      <w:isLgl/>
      <w:lvlText w:val="%1.%2.%3.%4.%5."/>
      <w:lvlJc w:val="left"/>
      <w:pPr>
        <w:ind w:left="1440" w:hanging="1080"/>
      </w:pPr>
      <w:rPr>
        <w:b/>
      </w:rPr>
    </w:lvl>
    <w:lvl w:ilvl="5">
      <w:start w:val="1"/>
      <w:numFmt w:val="decimal"/>
      <w:isLgl/>
      <w:lvlText w:val="%1.%2.%3.%4.%5.%6."/>
      <w:lvlJc w:val="left"/>
      <w:pPr>
        <w:ind w:left="1800" w:hanging="1440"/>
      </w:pPr>
      <w:rPr>
        <w:b/>
      </w:rPr>
    </w:lvl>
    <w:lvl w:ilvl="6">
      <w:start w:val="1"/>
      <w:numFmt w:val="decimal"/>
      <w:isLgl/>
      <w:lvlText w:val="%1.%2.%3.%4.%5.%6.%7."/>
      <w:lvlJc w:val="left"/>
      <w:pPr>
        <w:ind w:left="1800" w:hanging="1440"/>
      </w:pPr>
      <w:rPr>
        <w:b/>
      </w:rPr>
    </w:lvl>
    <w:lvl w:ilvl="7">
      <w:start w:val="1"/>
      <w:numFmt w:val="decimal"/>
      <w:isLgl/>
      <w:lvlText w:val="%1.%2.%3.%4.%5.%6.%7.%8."/>
      <w:lvlJc w:val="left"/>
      <w:pPr>
        <w:ind w:left="2160" w:hanging="1800"/>
      </w:pPr>
      <w:rPr>
        <w:b/>
      </w:rPr>
    </w:lvl>
    <w:lvl w:ilvl="8">
      <w:start w:val="1"/>
      <w:numFmt w:val="decimal"/>
      <w:isLgl/>
      <w:lvlText w:val="%1.%2.%3.%4.%5.%6.%7.%8.%9."/>
      <w:lvlJc w:val="left"/>
      <w:pPr>
        <w:ind w:left="2160" w:hanging="1800"/>
      </w:pPr>
      <w:rPr>
        <w:b/>
      </w:rPr>
    </w:lvl>
  </w:abstractNum>
  <w:abstractNum w:abstractNumId="16" w15:restartNumberingAfterBreak="0">
    <w:nsid w:val="468F19CC"/>
    <w:multiLevelType w:val="hybridMultilevel"/>
    <w:tmpl w:val="6AA23390"/>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7793825"/>
    <w:multiLevelType w:val="hybridMultilevel"/>
    <w:tmpl w:val="E00A95AA"/>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49E50A22"/>
    <w:multiLevelType w:val="hybridMultilevel"/>
    <w:tmpl w:val="4FF876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AD045F7"/>
    <w:multiLevelType w:val="hybridMultilevel"/>
    <w:tmpl w:val="C896D8BE"/>
    <w:lvl w:ilvl="0" w:tplc="8F961A1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4D741A66"/>
    <w:multiLevelType w:val="hybridMultilevel"/>
    <w:tmpl w:val="D222E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EE73AB7"/>
    <w:multiLevelType w:val="hybridMultilevel"/>
    <w:tmpl w:val="8C66990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4EF67242"/>
    <w:multiLevelType w:val="multilevel"/>
    <w:tmpl w:val="DF7638DC"/>
    <w:lvl w:ilvl="0">
      <w:start w:val="1"/>
      <w:numFmt w:val="bullet"/>
      <w:lvlText w:val=""/>
      <w:lvlJc w:val="left"/>
      <w:pPr>
        <w:ind w:left="720" w:hanging="360"/>
      </w:pPr>
      <w:rPr>
        <w:rFonts w:ascii="Symbol" w:hAnsi="Symbol" w:hint="default"/>
        <w:b/>
        <w:sz w:val="20"/>
        <w:szCs w:val="20"/>
      </w:rPr>
    </w:lvl>
    <w:lvl w:ilvl="1">
      <w:start w:val="1"/>
      <w:numFmt w:val="decimal"/>
      <w:isLgl/>
      <w:lvlText w:val="%1.%2."/>
      <w:lvlJc w:val="left"/>
      <w:pPr>
        <w:ind w:left="1080" w:hanging="720"/>
      </w:pPr>
      <w:rPr>
        <w:b/>
      </w:rPr>
    </w:lvl>
    <w:lvl w:ilvl="2">
      <w:start w:val="1"/>
      <w:numFmt w:val="decimal"/>
      <w:isLgl/>
      <w:lvlText w:val="%1.%2.%3."/>
      <w:lvlJc w:val="left"/>
      <w:pPr>
        <w:ind w:left="1080" w:hanging="720"/>
      </w:pPr>
      <w:rPr>
        <w:b/>
      </w:rPr>
    </w:lvl>
    <w:lvl w:ilvl="3">
      <w:start w:val="1"/>
      <w:numFmt w:val="decimal"/>
      <w:isLgl/>
      <w:lvlText w:val="%1.%2.%3.%4."/>
      <w:lvlJc w:val="left"/>
      <w:pPr>
        <w:ind w:left="1440" w:hanging="1080"/>
      </w:pPr>
      <w:rPr>
        <w:b/>
      </w:rPr>
    </w:lvl>
    <w:lvl w:ilvl="4">
      <w:start w:val="1"/>
      <w:numFmt w:val="decimal"/>
      <w:isLgl/>
      <w:lvlText w:val="%1.%2.%3.%4.%5."/>
      <w:lvlJc w:val="left"/>
      <w:pPr>
        <w:ind w:left="1440" w:hanging="1080"/>
      </w:pPr>
      <w:rPr>
        <w:b/>
      </w:rPr>
    </w:lvl>
    <w:lvl w:ilvl="5">
      <w:start w:val="1"/>
      <w:numFmt w:val="decimal"/>
      <w:isLgl/>
      <w:lvlText w:val="%1.%2.%3.%4.%5.%6."/>
      <w:lvlJc w:val="left"/>
      <w:pPr>
        <w:ind w:left="1800" w:hanging="1440"/>
      </w:pPr>
      <w:rPr>
        <w:b/>
      </w:rPr>
    </w:lvl>
    <w:lvl w:ilvl="6">
      <w:start w:val="1"/>
      <w:numFmt w:val="decimal"/>
      <w:isLgl/>
      <w:lvlText w:val="%1.%2.%3.%4.%5.%6.%7."/>
      <w:lvlJc w:val="left"/>
      <w:pPr>
        <w:ind w:left="1800" w:hanging="1440"/>
      </w:pPr>
      <w:rPr>
        <w:b/>
      </w:rPr>
    </w:lvl>
    <w:lvl w:ilvl="7">
      <w:start w:val="1"/>
      <w:numFmt w:val="decimal"/>
      <w:isLgl/>
      <w:lvlText w:val="%1.%2.%3.%4.%5.%6.%7.%8."/>
      <w:lvlJc w:val="left"/>
      <w:pPr>
        <w:ind w:left="2160" w:hanging="1800"/>
      </w:pPr>
      <w:rPr>
        <w:b/>
      </w:rPr>
    </w:lvl>
    <w:lvl w:ilvl="8">
      <w:start w:val="1"/>
      <w:numFmt w:val="decimal"/>
      <w:isLgl/>
      <w:lvlText w:val="%1.%2.%3.%4.%5.%6.%7.%8.%9."/>
      <w:lvlJc w:val="left"/>
      <w:pPr>
        <w:ind w:left="2160" w:hanging="1800"/>
      </w:pPr>
      <w:rPr>
        <w:b/>
      </w:rPr>
    </w:lvl>
  </w:abstractNum>
  <w:abstractNum w:abstractNumId="23" w15:restartNumberingAfterBreak="0">
    <w:nsid w:val="50922CB4"/>
    <w:multiLevelType w:val="multilevel"/>
    <w:tmpl w:val="50922CB4"/>
    <w:lvl w:ilvl="0">
      <w:start w:val="1"/>
      <w:numFmt w:val="upperRoman"/>
      <w:lvlText w:val="%1."/>
      <w:lvlJc w:val="left"/>
      <w:pPr>
        <w:tabs>
          <w:tab w:val="left" w:pos="1080"/>
        </w:tabs>
        <w:ind w:left="1080" w:hanging="720"/>
      </w:pPr>
    </w:lvl>
    <w:lvl w:ilvl="1">
      <w:start w:val="1"/>
      <w:numFmt w:val="lowerLetter"/>
      <w:lvlText w:val="%2."/>
      <w:lvlJc w:val="left"/>
      <w:pPr>
        <w:tabs>
          <w:tab w:val="left" w:pos="1440"/>
        </w:tabs>
        <w:ind w:left="1440" w:hanging="360"/>
      </w:pPr>
    </w:lvl>
    <w:lvl w:ilvl="2">
      <w:start w:val="1"/>
      <w:numFmt w:val="decimal"/>
      <w:lvlText w:val="%3."/>
      <w:lvlJc w:val="left"/>
      <w:pPr>
        <w:tabs>
          <w:tab w:val="left" w:pos="2340"/>
        </w:tabs>
        <w:ind w:left="2340" w:hanging="360"/>
      </w:pPr>
    </w:lvl>
    <w:lvl w:ilvl="3">
      <w:start w:val="1"/>
      <w:numFmt w:val="bullet"/>
      <w:lvlText w:val=""/>
      <w:lvlJc w:val="left"/>
      <w:pPr>
        <w:tabs>
          <w:tab w:val="left" w:pos="2880"/>
        </w:tabs>
        <w:ind w:left="2880" w:hanging="360"/>
      </w:pPr>
      <w:rPr>
        <w:rFonts w:ascii="Symbol" w:hAnsi="Symbol" w:hint="default"/>
      </w:rPr>
    </w:lvl>
    <w:lvl w:ilvl="4">
      <w:start w:val="1"/>
      <w:numFmt w:val="upperLetter"/>
      <w:lvlText w:val="%5."/>
      <w:lvlJc w:val="left"/>
      <w:pPr>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4" w15:restartNumberingAfterBreak="0">
    <w:nsid w:val="574B15AB"/>
    <w:multiLevelType w:val="hybridMultilevel"/>
    <w:tmpl w:val="EEFE1436"/>
    <w:lvl w:ilvl="0" w:tplc="0422000F">
      <w:start w:val="8"/>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5" w15:restartNumberingAfterBreak="0">
    <w:nsid w:val="602B2171"/>
    <w:multiLevelType w:val="multilevel"/>
    <w:tmpl w:val="4810DE0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0C77244"/>
    <w:multiLevelType w:val="hybridMultilevel"/>
    <w:tmpl w:val="4762E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5EA7DA0"/>
    <w:multiLevelType w:val="hybridMultilevel"/>
    <w:tmpl w:val="5F0849FC"/>
    <w:lvl w:ilvl="0" w:tplc="D81661E8">
      <w:start w:val="1"/>
      <w:numFmt w:val="decimal"/>
      <w:lvlText w:val="%1."/>
      <w:lvlJc w:val="left"/>
      <w:pPr>
        <w:ind w:left="720" w:hanging="360"/>
      </w:pPr>
      <w:rPr>
        <w:rFonts w:eastAsia="Times New Roman" w:hint="default"/>
        <w:color w:val="FF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7B67A14"/>
    <w:multiLevelType w:val="hybridMultilevel"/>
    <w:tmpl w:val="8460CC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CB70354"/>
    <w:multiLevelType w:val="multilevel"/>
    <w:tmpl w:val="6CB70354"/>
    <w:lvl w:ilvl="0">
      <w:start w:val="1"/>
      <w:numFmt w:val="decimal"/>
      <w:lvlText w:val="%1."/>
      <w:lvlJc w:val="left"/>
      <w:pPr>
        <w:ind w:left="1080" w:hanging="360"/>
      </w:pPr>
    </w:lvl>
    <w:lvl w:ilvl="1">
      <w:start w:val="1"/>
      <w:numFmt w:val="decimal"/>
      <w:isLgl/>
      <w:lvlText w:val="%1.%2."/>
      <w:lvlJc w:val="left"/>
      <w:pPr>
        <w:ind w:left="2564" w:hanging="720"/>
      </w:pPr>
      <w:rPr>
        <w:b w:val="0"/>
      </w:rPr>
    </w:lvl>
    <w:lvl w:ilvl="2">
      <w:start w:val="1"/>
      <w:numFmt w:val="decimal"/>
      <w:isLgl/>
      <w:lvlText w:val="%1.%2.%3."/>
      <w:lvlJc w:val="left"/>
      <w:pPr>
        <w:ind w:left="2880" w:hanging="720"/>
      </w:pPr>
    </w:lvl>
    <w:lvl w:ilvl="3">
      <w:start w:val="1"/>
      <w:numFmt w:val="decimal"/>
      <w:isLgl/>
      <w:lvlText w:val="%1.%2.%3.%4."/>
      <w:lvlJc w:val="left"/>
      <w:pPr>
        <w:ind w:left="3960" w:hanging="1080"/>
      </w:pPr>
    </w:lvl>
    <w:lvl w:ilvl="4">
      <w:start w:val="1"/>
      <w:numFmt w:val="decimal"/>
      <w:isLgl/>
      <w:lvlText w:val="%1.%2.%3.%4.%5."/>
      <w:lvlJc w:val="left"/>
      <w:pPr>
        <w:ind w:left="4680" w:hanging="1080"/>
      </w:pPr>
    </w:lvl>
    <w:lvl w:ilvl="5">
      <w:start w:val="1"/>
      <w:numFmt w:val="decimal"/>
      <w:isLgl/>
      <w:lvlText w:val="%1.%2.%3.%4.%5.%6."/>
      <w:lvlJc w:val="left"/>
      <w:pPr>
        <w:ind w:left="5760" w:hanging="1440"/>
      </w:pPr>
    </w:lvl>
    <w:lvl w:ilvl="6">
      <w:start w:val="1"/>
      <w:numFmt w:val="decimal"/>
      <w:isLgl/>
      <w:lvlText w:val="%1.%2.%3.%4.%5.%6.%7."/>
      <w:lvlJc w:val="left"/>
      <w:pPr>
        <w:ind w:left="6480" w:hanging="1440"/>
      </w:pPr>
    </w:lvl>
    <w:lvl w:ilvl="7">
      <w:start w:val="1"/>
      <w:numFmt w:val="decimal"/>
      <w:isLgl/>
      <w:lvlText w:val="%1.%2.%3.%4.%5.%6.%7.%8."/>
      <w:lvlJc w:val="left"/>
      <w:pPr>
        <w:ind w:left="7560" w:hanging="1800"/>
      </w:pPr>
    </w:lvl>
    <w:lvl w:ilvl="8">
      <w:start w:val="1"/>
      <w:numFmt w:val="decimal"/>
      <w:isLgl/>
      <w:lvlText w:val="%1.%2.%3.%4.%5.%6.%7.%8.%9."/>
      <w:lvlJc w:val="left"/>
      <w:pPr>
        <w:ind w:left="8640" w:hanging="2160"/>
      </w:pPr>
    </w:lvl>
  </w:abstractNum>
  <w:abstractNum w:abstractNumId="31" w15:restartNumberingAfterBreak="0">
    <w:nsid w:val="705C3A19"/>
    <w:multiLevelType w:val="hybridMultilevel"/>
    <w:tmpl w:val="51F0B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14F318A"/>
    <w:multiLevelType w:val="hybridMultilevel"/>
    <w:tmpl w:val="795A1206"/>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71F0540E"/>
    <w:multiLevelType w:val="hybridMultilevel"/>
    <w:tmpl w:val="60D0972E"/>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753E22E4"/>
    <w:multiLevelType w:val="hybridMultilevel"/>
    <w:tmpl w:val="944C8D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6C70CBF"/>
    <w:multiLevelType w:val="hybridMultilevel"/>
    <w:tmpl w:val="C6AE8942"/>
    <w:lvl w:ilvl="0" w:tplc="78327A1A">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C686540"/>
    <w:multiLevelType w:val="hybridMultilevel"/>
    <w:tmpl w:val="2C4E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36"/>
  </w:num>
  <w:num w:numId="6">
    <w:abstractNumId w:val="3"/>
  </w:num>
  <w:num w:numId="7">
    <w:abstractNumId w:val="23"/>
  </w:num>
  <w:num w:numId="8">
    <w:abstractNumId w:val="35"/>
  </w:num>
  <w:num w:numId="9">
    <w:abstractNumId w:val="37"/>
  </w:num>
  <w:num w:numId="10">
    <w:abstractNumId w:val="20"/>
  </w:num>
  <w:num w:numId="11">
    <w:abstractNumId w:val="10"/>
  </w:num>
  <w:num w:numId="12">
    <w:abstractNumId w:val="19"/>
  </w:num>
  <w:num w:numId="13">
    <w:abstractNumId w:val="26"/>
  </w:num>
  <w:num w:numId="14">
    <w:abstractNumId w:val="12"/>
  </w:num>
  <w:num w:numId="15">
    <w:abstractNumId w:val="31"/>
  </w:num>
  <w:num w:numId="16">
    <w:abstractNumId w:val="5"/>
  </w:num>
  <w:num w:numId="17">
    <w:abstractNumId w:val="14"/>
  </w:num>
  <w:num w:numId="18">
    <w:abstractNumId w:val="8"/>
  </w:num>
  <w:num w:numId="19">
    <w:abstractNumId w:val="1"/>
  </w:num>
  <w:num w:numId="20">
    <w:abstractNumId w:val="34"/>
  </w:num>
  <w:num w:numId="21">
    <w:abstractNumId w:val="33"/>
  </w:num>
  <w:num w:numId="22">
    <w:abstractNumId w:val="27"/>
  </w:num>
  <w:num w:numId="23">
    <w:abstractNumId w:val="29"/>
  </w:num>
  <w:num w:numId="24">
    <w:abstractNumId w:val="24"/>
  </w:num>
  <w:num w:numId="25">
    <w:abstractNumId w:val="0"/>
  </w:num>
  <w:num w:numId="26">
    <w:abstractNumId w:val="38"/>
  </w:num>
  <w:num w:numId="27">
    <w:abstractNumId w:val="11"/>
  </w:num>
  <w:num w:numId="28">
    <w:abstractNumId w:val="22"/>
  </w:num>
  <w:num w:numId="29">
    <w:abstractNumId w:val="13"/>
  </w:num>
  <w:num w:numId="30">
    <w:abstractNumId w:val="15"/>
  </w:num>
  <w:num w:numId="31">
    <w:abstractNumId w:val="7"/>
  </w:num>
  <w:num w:numId="32">
    <w:abstractNumId w:val="4"/>
  </w:num>
  <w:num w:numId="33">
    <w:abstractNumId w:val="25"/>
  </w:num>
  <w:num w:numId="34">
    <w:abstractNumId w:val="6"/>
  </w:num>
  <w:num w:numId="35">
    <w:abstractNumId w:val="2"/>
  </w:num>
  <w:num w:numId="36">
    <w:abstractNumId w:val="28"/>
  </w:num>
  <w:num w:numId="37">
    <w:abstractNumId w:val="21"/>
  </w:num>
  <w:num w:numId="38">
    <w:abstractNumId w:val="17"/>
  </w:num>
  <w:num w:numId="39">
    <w:abstractNumId w:val="32"/>
  </w:num>
  <w:num w:numId="40">
    <w:abstractNumId w:val="18"/>
  </w:num>
  <w:num w:numId="41">
    <w:abstractNumId w:val="9"/>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B5A"/>
    <w:rsid w:val="00005892"/>
    <w:rsid w:val="000379FD"/>
    <w:rsid w:val="00037A55"/>
    <w:rsid w:val="000704F2"/>
    <w:rsid w:val="00077278"/>
    <w:rsid w:val="000B42FA"/>
    <w:rsid w:val="000B58B6"/>
    <w:rsid w:val="000E7DBB"/>
    <w:rsid w:val="000F6DE3"/>
    <w:rsid w:val="001428E3"/>
    <w:rsid w:val="00153123"/>
    <w:rsid w:val="00162F3C"/>
    <w:rsid w:val="0017075A"/>
    <w:rsid w:val="00171559"/>
    <w:rsid w:val="001722A9"/>
    <w:rsid w:val="00181615"/>
    <w:rsid w:val="00191BA4"/>
    <w:rsid w:val="001C0763"/>
    <w:rsid w:val="001F1175"/>
    <w:rsid w:val="001F6728"/>
    <w:rsid w:val="002743EC"/>
    <w:rsid w:val="002747E9"/>
    <w:rsid w:val="002A7AFF"/>
    <w:rsid w:val="002B55F3"/>
    <w:rsid w:val="002C4200"/>
    <w:rsid w:val="003201E0"/>
    <w:rsid w:val="00366657"/>
    <w:rsid w:val="003674D1"/>
    <w:rsid w:val="00384FE6"/>
    <w:rsid w:val="00395BDF"/>
    <w:rsid w:val="003A5045"/>
    <w:rsid w:val="003B25C2"/>
    <w:rsid w:val="003B274E"/>
    <w:rsid w:val="003D062C"/>
    <w:rsid w:val="003D6F9C"/>
    <w:rsid w:val="003E326B"/>
    <w:rsid w:val="003E79AA"/>
    <w:rsid w:val="003F464F"/>
    <w:rsid w:val="0040643F"/>
    <w:rsid w:val="00415303"/>
    <w:rsid w:val="004168E6"/>
    <w:rsid w:val="00510764"/>
    <w:rsid w:val="0052657A"/>
    <w:rsid w:val="00546C04"/>
    <w:rsid w:val="005471D5"/>
    <w:rsid w:val="00557350"/>
    <w:rsid w:val="00567E98"/>
    <w:rsid w:val="0057601A"/>
    <w:rsid w:val="0057765A"/>
    <w:rsid w:val="00577FF6"/>
    <w:rsid w:val="00585762"/>
    <w:rsid w:val="00587065"/>
    <w:rsid w:val="005D35BA"/>
    <w:rsid w:val="00603970"/>
    <w:rsid w:val="006B74B2"/>
    <w:rsid w:val="006C3A24"/>
    <w:rsid w:val="006E7717"/>
    <w:rsid w:val="00714458"/>
    <w:rsid w:val="007220AA"/>
    <w:rsid w:val="00765677"/>
    <w:rsid w:val="00766D21"/>
    <w:rsid w:val="0078118F"/>
    <w:rsid w:val="00781E82"/>
    <w:rsid w:val="00795A39"/>
    <w:rsid w:val="007A2AD4"/>
    <w:rsid w:val="007C5B10"/>
    <w:rsid w:val="007C5CE6"/>
    <w:rsid w:val="007F4277"/>
    <w:rsid w:val="0083633C"/>
    <w:rsid w:val="00837EED"/>
    <w:rsid w:val="0088387C"/>
    <w:rsid w:val="008B4EAE"/>
    <w:rsid w:val="008E548D"/>
    <w:rsid w:val="008F0C3A"/>
    <w:rsid w:val="0091449D"/>
    <w:rsid w:val="00953175"/>
    <w:rsid w:val="0096174E"/>
    <w:rsid w:val="0096700D"/>
    <w:rsid w:val="00982287"/>
    <w:rsid w:val="009B49D4"/>
    <w:rsid w:val="009E095C"/>
    <w:rsid w:val="00A62908"/>
    <w:rsid w:val="00AC6A8A"/>
    <w:rsid w:val="00AE2B88"/>
    <w:rsid w:val="00B16B37"/>
    <w:rsid w:val="00B30335"/>
    <w:rsid w:val="00B42282"/>
    <w:rsid w:val="00BA6190"/>
    <w:rsid w:val="00BD7CFF"/>
    <w:rsid w:val="00C014F9"/>
    <w:rsid w:val="00C033CD"/>
    <w:rsid w:val="00C1144D"/>
    <w:rsid w:val="00C13965"/>
    <w:rsid w:val="00C34213"/>
    <w:rsid w:val="00C46328"/>
    <w:rsid w:val="00C51FA0"/>
    <w:rsid w:val="00C574EC"/>
    <w:rsid w:val="00C809F5"/>
    <w:rsid w:val="00C95BCD"/>
    <w:rsid w:val="00CA1CA1"/>
    <w:rsid w:val="00CA4DBC"/>
    <w:rsid w:val="00D6629A"/>
    <w:rsid w:val="00E6212B"/>
    <w:rsid w:val="00E776FA"/>
    <w:rsid w:val="00E907A5"/>
    <w:rsid w:val="00EB1A22"/>
    <w:rsid w:val="00EB3530"/>
    <w:rsid w:val="00EB3756"/>
    <w:rsid w:val="00EB558A"/>
    <w:rsid w:val="00ED19E5"/>
    <w:rsid w:val="00F13F10"/>
    <w:rsid w:val="00F160C0"/>
    <w:rsid w:val="00F5400F"/>
    <w:rsid w:val="00F74A12"/>
    <w:rsid w:val="00F830D2"/>
    <w:rsid w:val="3D3964FA"/>
    <w:rsid w:val="4C284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82A3806"/>
  <w15:docId w15:val="{D3AE74B8-F22B-417F-938C-58B1503D1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0"/>
    <w:qFormat/>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Times New Roman" w:eastAsia="Times New Roman" w:hAnsi="Times New Roman" w:cs="Times New Roman"/>
      <w:b/>
      <w:bCs/>
      <w:iCs/>
      <w:sz w:val="18"/>
      <w:szCs w:val="24"/>
      <w:lang w:val="uk-UA" w:eastAsia="ru-RU"/>
    </w:rPr>
  </w:style>
  <w:style w:type="character" w:styleId="a3">
    <w:name w:val="Hyperlink"/>
    <w:basedOn w:val="a0"/>
    <w:uiPriority w:val="99"/>
    <w:semiHidden/>
    <w:unhideWhenUsed/>
    <w:qFormat/>
    <w:rPr>
      <w:color w:val="0563C1"/>
      <w:u w:val="single"/>
    </w:rPr>
  </w:style>
  <w:style w:type="paragraph" w:styleId="a4">
    <w:name w:val="Balloon Text"/>
    <w:basedOn w:val="a"/>
    <w:link w:val="a5"/>
    <w:uiPriority w:val="99"/>
    <w:semiHidden/>
    <w:unhideWhenUsed/>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Pr>
      <w:rFonts w:ascii="Segoe UI" w:hAnsi="Segoe UI" w:cs="Segoe UI"/>
      <w:sz w:val="18"/>
      <w:szCs w:val="18"/>
    </w:rPr>
  </w:style>
  <w:style w:type="paragraph" w:styleId="a6">
    <w:name w:val="header"/>
    <w:basedOn w:val="a"/>
    <w:link w:val="a7"/>
    <w:uiPriority w:val="99"/>
    <w:unhideWhenUsed/>
    <w:pPr>
      <w:tabs>
        <w:tab w:val="center" w:pos="4680"/>
        <w:tab w:val="right" w:pos="9360"/>
      </w:tabs>
      <w:spacing w:after="0" w:line="240" w:lineRule="auto"/>
    </w:pPr>
  </w:style>
  <w:style w:type="character" w:customStyle="1" w:styleId="a7">
    <w:name w:val="Верхній колонтитул Знак"/>
    <w:basedOn w:val="a0"/>
    <w:link w:val="a6"/>
    <w:uiPriority w:val="99"/>
  </w:style>
  <w:style w:type="paragraph" w:styleId="a8">
    <w:name w:val="Body Text"/>
    <w:basedOn w:val="a"/>
    <w:link w:val="a9"/>
    <w:semiHidden/>
    <w:unhideWhenUsed/>
    <w:pPr>
      <w:widowControl w:val="0"/>
      <w:spacing w:after="0" w:line="240" w:lineRule="auto"/>
    </w:pPr>
    <w:rPr>
      <w:rFonts w:ascii="Garamond" w:eastAsia="Times New Roman" w:hAnsi="Garamond" w:cs="Times New Roman"/>
      <w:i/>
      <w:sz w:val="24"/>
      <w:szCs w:val="20"/>
      <w:lang w:eastAsia="ru-RU"/>
    </w:rPr>
  </w:style>
  <w:style w:type="character" w:customStyle="1" w:styleId="a9">
    <w:name w:val="Основний текст Знак"/>
    <w:basedOn w:val="a0"/>
    <w:link w:val="a8"/>
    <w:semiHidden/>
    <w:qFormat/>
    <w:rPr>
      <w:rFonts w:ascii="Garamond" w:eastAsia="Times New Roman" w:hAnsi="Garamond" w:cs="Times New Roman"/>
      <w:i/>
      <w:sz w:val="24"/>
      <w:szCs w:val="20"/>
      <w:lang w:eastAsia="ru-RU"/>
    </w:rPr>
  </w:style>
  <w:style w:type="paragraph" w:styleId="aa">
    <w:name w:val="footer"/>
    <w:basedOn w:val="a"/>
    <w:link w:val="ab"/>
    <w:uiPriority w:val="99"/>
    <w:unhideWhenUsed/>
    <w:pPr>
      <w:tabs>
        <w:tab w:val="center" w:pos="4680"/>
        <w:tab w:val="right" w:pos="9360"/>
      </w:tabs>
      <w:spacing w:after="0" w:line="240" w:lineRule="auto"/>
    </w:pPr>
  </w:style>
  <w:style w:type="character" w:customStyle="1" w:styleId="ab">
    <w:name w:val="Нижній колонтитул Знак"/>
    <w:basedOn w:val="a0"/>
    <w:link w:val="aa"/>
    <w:uiPriority w:val="99"/>
  </w:style>
  <w:style w:type="paragraph" w:styleId="ac">
    <w:name w:val="List Paragraph"/>
    <w:basedOn w:val="a"/>
    <w:link w:val="ad"/>
    <w:uiPriority w:val="34"/>
    <w:qFormat/>
    <w:pPr>
      <w:spacing w:line="256" w:lineRule="auto"/>
      <w:ind w:left="720"/>
      <w:contextualSpacing/>
    </w:pPr>
  </w:style>
  <w:style w:type="character" w:customStyle="1" w:styleId="ae">
    <w:name w:val="Текст примітки Знак"/>
    <w:basedOn w:val="a0"/>
    <w:link w:val="af"/>
    <w:uiPriority w:val="99"/>
    <w:semiHidden/>
    <w:rsid w:val="00E776FA"/>
    <w:rPr>
      <w:lang w:val="en-US" w:eastAsia="en-US"/>
    </w:rPr>
  </w:style>
  <w:style w:type="paragraph" w:styleId="af">
    <w:name w:val="annotation text"/>
    <w:basedOn w:val="a"/>
    <w:link w:val="ae"/>
    <w:uiPriority w:val="99"/>
    <w:semiHidden/>
    <w:unhideWhenUsed/>
    <w:rsid w:val="00E776FA"/>
    <w:pPr>
      <w:spacing w:line="240" w:lineRule="auto"/>
    </w:pPr>
    <w:rPr>
      <w:sz w:val="20"/>
      <w:szCs w:val="20"/>
    </w:rPr>
  </w:style>
  <w:style w:type="character" w:customStyle="1" w:styleId="af0">
    <w:name w:val="Тема примітки Знак"/>
    <w:basedOn w:val="ae"/>
    <w:link w:val="af1"/>
    <w:uiPriority w:val="99"/>
    <w:semiHidden/>
    <w:rsid w:val="00E776FA"/>
    <w:rPr>
      <w:b/>
      <w:bCs/>
      <w:lang w:val="en-US" w:eastAsia="en-US"/>
    </w:rPr>
  </w:style>
  <w:style w:type="paragraph" w:styleId="af1">
    <w:name w:val="annotation subject"/>
    <w:basedOn w:val="af"/>
    <w:next w:val="af"/>
    <w:link w:val="af0"/>
    <w:uiPriority w:val="99"/>
    <w:semiHidden/>
    <w:unhideWhenUsed/>
    <w:rsid w:val="00E776FA"/>
    <w:rPr>
      <w:b/>
      <w:bCs/>
    </w:rPr>
  </w:style>
  <w:style w:type="paragraph" w:customStyle="1" w:styleId="xl65">
    <w:name w:val="xl65"/>
    <w:basedOn w:val="a"/>
    <w:rsid w:val="00E77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66">
    <w:name w:val="xl66"/>
    <w:basedOn w:val="a"/>
    <w:rsid w:val="00E77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67">
    <w:name w:val="xl67"/>
    <w:basedOn w:val="a"/>
    <w:rsid w:val="00E776FA"/>
    <w:pPr>
      <w:pBdr>
        <w:top w:val="single" w:sz="4" w:space="0" w:color="auto"/>
        <w:left w:val="single" w:sz="4" w:space="0" w:color="auto"/>
        <w:bottom w:val="single" w:sz="4" w:space="0" w:color="auto"/>
      </w:pBdr>
      <w:shd w:val="clear" w:color="000000" w:fill="FFE699"/>
      <w:spacing w:before="100" w:beforeAutospacing="1" w:after="100" w:afterAutospacing="1" w:line="240" w:lineRule="auto"/>
      <w:jc w:val="center"/>
    </w:pPr>
    <w:rPr>
      <w:rFonts w:ascii="Calibri" w:eastAsia="Times New Roman" w:hAnsi="Calibri" w:cs="Times New Roman"/>
      <w:b/>
      <w:bCs/>
      <w:sz w:val="24"/>
      <w:szCs w:val="24"/>
      <w:lang w:eastAsia="uk-UA"/>
    </w:rPr>
  </w:style>
  <w:style w:type="paragraph" w:customStyle="1" w:styleId="xl68">
    <w:name w:val="xl68"/>
    <w:basedOn w:val="a"/>
    <w:rsid w:val="00E776FA"/>
    <w:pPr>
      <w:pBdr>
        <w:top w:val="single" w:sz="4" w:space="0" w:color="auto"/>
        <w:bottom w:val="single" w:sz="4" w:space="0" w:color="auto"/>
        <w:right w:val="single" w:sz="4" w:space="0" w:color="auto"/>
      </w:pBdr>
      <w:shd w:val="clear" w:color="000000" w:fill="FFE699"/>
      <w:spacing w:before="100" w:beforeAutospacing="1" w:after="100" w:afterAutospacing="1" w:line="240" w:lineRule="auto"/>
      <w:jc w:val="center"/>
    </w:pPr>
    <w:rPr>
      <w:rFonts w:ascii="Calibri" w:eastAsia="Times New Roman" w:hAnsi="Calibri" w:cs="Times New Roman"/>
      <w:b/>
      <w:bCs/>
      <w:sz w:val="24"/>
      <w:szCs w:val="24"/>
      <w:lang w:eastAsia="uk-UA"/>
    </w:rPr>
  </w:style>
  <w:style w:type="paragraph" w:customStyle="1" w:styleId="xl69">
    <w:name w:val="xl69"/>
    <w:basedOn w:val="a"/>
    <w:rsid w:val="00E776FA"/>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0">
    <w:name w:val="xl70"/>
    <w:basedOn w:val="a"/>
    <w:rsid w:val="00E77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uk-UA"/>
    </w:rPr>
  </w:style>
  <w:style w:type="paragraph" w:customStyle="1" w:styleId="xl71">
    <w:name w:val="xl71"/>
    <w:basedOn w:val="a"/>
    <w:rsid w:val="00E776FA"/>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2">
    <w:name w:val="xl72"/>
    <w:basedOn w:val="a"/>
    <w:rsid w:val="00E776F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73">
    <w:name w:val="xl73"/>
    <w:basedOn w:val="a"/>
    <w:rsid w:val="00E776FA"/>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4">
    <w:name w:val="xl74"/>
    <w:basedOn w:val="a"/>
    <w:rsid w:val="00E776FA"/>
    <w:pPr>
      <w:pBdr>
        <w:top w:val="single" w:sz="4" w:space="0" w:color="auto"/>
        <w:bottom w:val="single" w:sz="4" w:space="0" w:color="auto"/>
      </w:pBdr>
      <w:shd w:val="clear" w:color="000000" w:fill="FFE699"/>
      <w:spacing w:before="100" w:beforeAutospacing="1" w:after="100" w:afterAutospacing="1" w:line="240" w:lineRule="auto"/>
      <w:jc w:val="center"/>
    </w:pPr>
    <w:rPr>
      <w:rFonts w:ascii="Calibri" w:eastAsia="Times New Roman" w:hAnsi="Calibri" w:cs="Times New Roman"/>
      <w:b/>
      <w:bCs/>
      <w:sz w:val="24"/>
      <w:szCs w:val="24"/>
      <w:lang w:eastAsia="uk-UA"/>
    </w:rPr>
  </w:style>
  <w:style w:type="paragraph" w:customStyle="1" w:styleId="xl75">
    <w:name w:val="xl75"/>
    <w:basedOn w:val="a"/>
    <w:rsid w:val="00E776FA"/>
    <w:pPr>
      <w:pBdr>
        <w:top w:val="single" w:sz="4" w:space="0" w:color="auto"/>
        <w:left w:val="single" w:sz="4" w:space="0" w:color="auto"/>
      </w:pBdr>
      <w:shd w:val="clear" w:color="000000" w:fill="FFE699"/>
      <w:spacing w:before="100" w:beforeAutospacing="1" w:after="100" w:afterAutospacing="1" w:line="240" w:lineRule="auto"/>
      <w:jc w:val="center"/>
    </w:pPr>
    <w:rPr>
      <w:rFonts w:ascii="Calibri" w:eastAsia="Times New Roman" w:hAnsi="Calibri" w:cs="Times New Roman"/>
      <w:b/>
      <w:bCs/>
      <w:sz w:val="24"/>
      <w:szCs w:val="24"/>
      <w:lang w:eastAsia="uk-UA"/>
    </w:rPr>
  </w:style>
  <w:style w:type="paragraph" w:customStyle="1" w:styleId="xl76">
    <w:name w:val="xl76"/>
    <w:basedOn w:val="a"/>
    <w:rsid w:val="00E776FA"/>
    <w:pPr>
      <w:pBdr>
        <w:top w:val="single" w:sz="4" w:space="0" w:color="auto"/>
        <w:right w:val="single" w:sz="4" w:space="0" w:color="auto"/>
      </w:pBdr>
      <w:shd w:val="clear" w:color="000000" w:fill="FFE699"/>
      <w:spacing w:before="100" w:beforeAutospacing="1" w:after="100" w:afterAutospacing="1" w:line="240" w:lineRule="auto"/>
      <w:jc w:val="center"/>
    </w:pPr>
    <w:rPr>
      <w:rFonts w:ascii="Calibri" w:eastAsia="Times New Roman" w:hAnsi="Calibri" w:cs="Times New Roman"/>
      <w:b/>
      <w:bCs/>
      <w:sz w:val="24"/>
      <w:szCs w:val="24"/>
      <w:lang w:eastAsia="uk-UA"/>
    </w:rPr>
  </w:style>
  <w:style w:type="paragraph" w:customStyle="1" w:styleId="xl77">
    <w:name w:val="xl77"/>
    <w:basedOn w:val="a"/>
    <w:rsid w:val="00E776FA"/>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textAlignment w:val="center"/>
    </w:pPr>
    <w:rPr>
      <w:rFonts w:ascii="Calibri" w:eastAsia="Times New Roman" w:hAnsi="Calibri" w:cs="Times New Roman"/>
      <w:b/>
      <w:bCs/>
      <w:sz w:val="20"/>
      <w:szCs w:val="20"/>
      <w:lang w:eastAsia="uk-UA"/>
    </w:rPr>
  </w:style>
  <w:style w:type="paragraph" w:customStyle="1" w:styleId="xl78">
    <w:name w:val="xl78"/>
    <w:basedOn w:val="a"/>
    <w:rsid w:val="00E776FA"/>
    <w:pPr>
      <w:pBdr>
        <w:top w:val="single" w:sz="4" w:space="0" w:color="auto"/>
        <w:left w:val="single" w:sz="4" w:space="0" w:color="auto"/>
        <w:right w:val="single" w:sz="4" w:space="0" w:color="auto"/>
      </w:pBdr>
      <w:shd w:val="clear" w:color="000000" w:fill="FCE4D6"/>
      <w:spacing w:before="100" w:beforeAutospacing="1" w:after="100" w:afterAutospacing="1" w:line="240" w:lineRule="auto"/>
      <w:textAlignment w:val="center"/>
    </w:pPr>
    <w:rPr>
      <w:rFonts w:ascii="Calibri" w:eastAsia="Times New Roman" w:hAnsi="Calibri" w:cs="Times New Roman"/>
      <w:sz w:val="24"/>
      <w:szCs w:val="24"/>
      <w:lang w:eastAsia="uk-UA"/>
    </w:rPr>
  </w:style>
  <w:style w:type="paragraph" w:customStyle="1" w:styleId="xl79">
    <w:name w:val="xl79"/>
    <w:basedOn w:val="a"/>
    <w:rsid w:val="00E776F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uk-UA"/>
    </w:rPr>
  </w:style>
  <w:style w:type="paragraph" w:customStyle="1" w:styleId="xl80">
    <w:name w:val="xl80"/>
    <w:basedOn w:val="a"/>
    <w:rsid w:val="00E77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uk-UA"/>
    </w:rPr>
  </w:style>
  <w:style w:type="table" w:styleId="af2">
    <w:name w:val="Table Grid"/>
    <w:basedOn w:val="a1"/>
    <w:uiPriority w:val="39"/>
    <w:rsid w:val="00E776FA"/>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basedOn w:val="a"/>
    <w:uiPriority w:val="99"/>
    <w:rsid w:val="00C95BCD"/>
    <w:pPr>
      <w:spacing w:after="0" w:line="240" w:lineRule="auto"/>
      <w:ind w:left="150" w:right="300"/>
    </w:pPr>
    <w:rPr>
      <w:rFonts w:ascii="Arial" w:eastAsia="Times New Roman" w:hAnsi="Arial" w:cs="Arial"/>
      <w:color w:val="333366"/>
      <w:sz w:val="18"/>
      <w:szCs w:val="18"/>
      <w:lang w:val="ru-RU" w:eastAsia="ru-RU"/>
    </w:rPr>
  </w:style>
  <w:style w:type="paragraph" w:styleId="af4">
    <w:name w:val="No Spacing"/>
    <w:uiPriority w:val="1"/>
    <w:qFormat/>
    <w:rsid w:val="00C95BCD"/>
    <w:rPr>
      <w:sz w:val="22"/>
      <w:szCs w:val="22"/>
      <w:lang w:eastAsia="en-US"/>
    </w:rPr>
  </w:style>
  <w:style w:type="character" w:customStyle="1" w:styleId="ad">
    <w:name w:val="Абзац списку Знак"/>
    <w:basedOn w:val="a0"/>
    <w:link w:val="ac"/>
    <w:uiPriority w:val="34"/>
    <w:locked/>
    <w:rsid w:val="00C95BCD"/>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urlai@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15</Pages>
  <Words>14545</Words>
  <Characters>8292</Characters>
  <Application>Microsoft Office Word</Application>
  <DocSecurity>0</DocSecurity>
  <Lines>69</Lines>
  <Paragraphs>45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31</cp:revision>
  <cp:lastPrinted>2015-12-11T16:23:00Z</cp:lastPrinted>
  <dcterms:created xsi:type="dcterms:W3CDTF">2025-05-12T07:12:00Z</dcterms:created>
  <dcterms:modified xsi:type="dcterms:W3CDTF">2025-05-29T13:41:00Z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B42EDA9D11864E6F8D063C906D61D37D_12</vt:lpwstr>
  </property>
</Properties>
</file>